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85" w:rsidRPr="00324F34" w:rsidRDefault="00174B85" w:rsidP="00174B85">
      <w:pPr>
        <w:widowControl w:val="0"/>
        <w:autoSpaceDE w:val="0"/>
        <w:autoSpaceDN w:val="0"/>
        <w:adjustRightInd w:val="0"/>
        <w:spacing w:after="0" w:line="240" w:lineRule="auto"/>
        <w:jc w:val="both"/>
        <w:outlineLvl w:val="0"/>
        <w:rPr>
          <w:rFonts w:cs="Calibri"/>
          <w:color w:val="000000"/>
          <w:sz w:val="24"/>
          <w:szCs w:val="24"/>
        </w:rPr>
      </w:pPr>
      <w:bookmarkStart w:id="0" w:name="_GoBack"/>
      <w:bookmarkEnd w:id="0"/>
    </w:p>
    <w:p w:rsidR="00174B85" w:rsidRPr="00324F34" w:rsidRDefault="00174B85" w:rsidP="005B31B5">
      <w:pPr>
        <w:widowControl w:val="0"/>
        <w:autoSpaceDE w:val="0"/>
        <w:autoSpaceDN w:val="0"/>
        <w:adjustRightInd w:val="0"/>
        <w:spacing w:after="0" w:line="240" w:lineRule="auto"/>
        <w:jc w:val="center"/>
        <w:outlineLvl w:val="0"/>
        <w:rPr>
          <w:rFonts w:cs="Calibri"/>
          <w:b/>
          <w:bCs/>
          <w:color w:val="000000"/>
          <w:sz w:val="24"/>
          <w:szCs w:val="24"/>
        </w:rPr>
      </w:pPr>
      <w:bookmarkStart w:id="1" w:name="Par1"/>
      <w:bookmarkEnd w:id="1"/>
      <w:r w:rsidRPr="00324F34">
        <w:rPr>
          <w:rFonts w:cs="Calibri"/>
          <w:b/>
          <w:bCs/>
          <w:color w:val="000000"/>
          <w:sz w:val="24"/>
          <w:szCs w:val="24"/>
        </w:rPr>
        <w:t>ПРАВИТЕЛЬСТВО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ПОСТАНОВЛЕНИЕ</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от 10 декабря 2012 г. N 185/741</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ОБ УТВЕРЖДЕНИИ ГОСУДАРСТВЕННОЙ ПРОГРАММЫ</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КИРОВСКОЙ ОБЛАСТИ "ПОДДЕРЖКА И РАЗВИТИЕ МАЛОГО</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И СРЕДНЕГО ПРЕДПРИНИМАТЕЛЬСТВА" НА 2013 - 2020 ГОДЫ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(в ред. постановлений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21.05.2013 </w:t>
      </w:r>
      <w:hyperlink r:id="rId5" w:history="1">
        <w:r w:rsidRPr="00324F34">
          <w:rPr>
            <w:rFonts w:cs="Calibri"/>
            <w:color w:val="000000"/>
            <w:sz w:val="24"/>
            <w:szCs w:val="24"/>
          </w:rPr>
          <w:t>N 209/264</w:t>
        </w:r>
      </w:hyperlink>
      <w:r w:rsidRPr="00324F34">
        <w:rPr>
          <w:rFonts w:cs="Calibri"/>
          <w:color w:val="000000"/>
          <w:sz w:val="24"/>
          <w:szCs w:val="24"/>
        </w:rPr>
        <w:t xml:space="preserve">, от 20.08.2013 </w:t>
      </w:r>
      <w:hyperlink r:id="rId6" w:history="1">
        <w:r w:rsidRPr="00324F34">
          <w:rPr>
            <w:rFonts w:cs="Calibri"/>
            <w:color w:val="000000"/>
            <w:sz w:val="24"/>
            <w:szCs w:val="24"/>
          </w:rPr>
          <w:t>N 223/519</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17.09.2013 </w:t>
      </w:r>
      <w:hyperlink r:id="rId7" w:history="1">
        <w:r w:rsidRPr="00324F34">
          <w:rPr>
            <w:rFonts w:cs="Calibri"/>
            <w:color w:val="000000"/>
            <w:sz w:val="24"/>
            <w:szCs w:val="24"/>
          </w:rPr>
          <w:t>N 227/607</w:t>
        </w:r>
      </w:hyperlink>
      <w:r w:rsidRPr="00324F34">
        <w:rPr>
          <w:rFonts w:cs="Calibri"/>
          <w:color w:val="000000"/>
          <w:sz w:val="24"/>
          <w:szCs w:val="24"/>
        </w:rPr>
        <w:t xml:space="preserve">, от 26.11.2013 </w:t>
      </w:r>
      <w:hyperlink r:id="rId8" w:history="1">
        <w:r w:rsidRPr="00324F34">
          <w:rPr>
            <w:rFonts w:cs="Calibri"/>
            <w:color w:val="000000"/>
            <w:sz w:val="24"/>
            <w:szCs w:val="24"/>
          </w:rPr>
          <w:t>N 237/759</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03.03.2014 </w:t>
      </w:r>
      <w:hyperlink r:id="rId9" w:history="1">
        <w:r w:rsidRPr="00324F34">
          <w:rPr>
            <w:rFonts w:cs="Calibri"/>
            <w:color w:val="000000"/>
            <w:sz w:val="24"/>
            <w:szCs w:val="24"/>
          </w:rPr>
          <w:t>N 251/149</w:t>
        </w:r>
      </w:hyperlink>
      <w:r w:rsidRPr="00324F34">
        <w:rPr>
          <w:rFonts w:cs="Calibri"/>
          <w:color w:val="000000"/>
          <w:sz w:val="24"/>
          <w:szCs w:val="24"/>
        </w:rPr>
        <w:t xml:space="preserve">, от 23.04.2014 </w:t>
      </w:r>
      <w:hyperlink r:id="rId10" w:history="1">
        <w:r w:rsidRPr="00324F34">
          <w:rPr>
            <w:rFonts w:cs="Calibri"/>
            <w:color w:val="000000"/>
            <w:sz w:val="24"/>
            <w:szCs w:val="24"/>
          </w:rPr>
          <w:t>N 259/280</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24.06.2014 </w:t>
      </w:r>
      <w:hyperlink r:id="rId11" w:history="1">
        <w:r w:rsidRPr="00324F34">
          <w:rPr>
            <w:rFonts w:cs="Calibri"/>
            <w:color w:val="000000"/>
            <w:sz w:val="24"/>
            <w:szCs w:val="24"/>
          </w:rPr>
          <w:t>N 268/435</w:t>
        </w:r>
      </w:hyperlink>
      <w:r w:rsidRPr="00324F34">
        <w:rPr>
          <w:rFonts w:cs="Calibri"/>
          <w:color w:val="000000"/>
          <w:sz w:val="24"/>
          <w:szCs w:val="24"/>
        </w:rPr>
        <w:t xml:space="preserve">, от 24.09.2014 </w:t>
      </w:r>
      <w:hyperlink r:id="rId12" w:history="1">
        <w:r w:rsidRPr="00324F34">
          <w:rPr>
            <w:rFonts w:cs="Calibri"/>
            <w:color w:val="000000"/>
            <w:sz w:val="24"/>
            <w:szCs w:val="24"/>
          </w:rPr>
          <w:t>N 1/13</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05.12.2014 </w:t>
      </w:r>
      <w:hyperlink r:id="rId13" w:history="1">
        <w:r w:rsidRPr="00324F34">
          <w:rPr>
            <w:rFonts w:cs="Calibri"/>
            <w:color w:val="000000"/>
            <w:sz w:val="24"/>
            <w:szCs w:val="24"/>
          </w:rPr>
          <w:t>N 14/166</w:t>
        </w:r>
      </w:hyperlink>
      <w:r w:rsidRPr="00324F34">
        <w:rPr>
          <w:rFonts w:cs="Calibri"/>
          <w:color w:val="000000"/>
          <w:sz w:val="24"/>
          <w:szCs w:val="24"/>
        </w:rPr>
        <w:t xml:space="preserve">, от 23.01.2015 </w:t>
      </w:r>
      <w:hyperlink r:id="rId14" w:history="1">
        <w:r w:rsidRPr="00324F34">
          <w:rPr>
            <w:rFonts w:cs="Calibri"/>
            <w:color w:val="000000"/>
            <w:sz w:val="24"/>
            <w:szCs w:val="24"/>
          </w:rPr>
          <w:t>N 22/21</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25.06.2015 </w:t>
      </w:r>
      <w:hyperlink r:id="rId15" w:history="1">
        <w:r w:rsidRPr="00324F34">
          <w:rPr>
            <w:rFonts w:cs="Calibri"/>
            <w:color w:val="000000"/>
            <w:sz w:val="24"/>
            <w:szCs w:val="24"/>
          </w:rPr>
          <w:t>N 45/338</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соответствии с </w:t>
      </w:r>
      <w:hyperlink r:id="rId16"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20.03.2012 N 144/123 "О разработке, реализации и оценке эффективности реализации государственных программ Кировской области" и во исполнение </w:t>
      </w:r>
      <w:hyperlink r:id="rId17" w:history="1">
        <w:r w:rsidRPr="00324F34">
          <w:rPr>
            <w:rFonts w:cs="Calibri"/>
            <w:color w:val="000000"/>
            <w:sz w:val="24"/>
            <w:szCs w:val="24"/>
          </w:rPr>
          <w:t>пункта 2</w:t>
        </w:r>
      </w:hyperlink>
      <w:r w:rsidRPr="00324F34">
        <w:rPr>
          <w:rFonts w:cs="Calibri"/>
          <w:color w:val="000000"/>
          <w:sz w:val="24"/>
          <w:szCs w:val="24"/>
        </w:rP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1. Утвердить государственную </w:t>
      </w:r>
      <w:hyperlink w:anchor="Par39" w:history="1">
        <w:r w:rsidRPr="00324F34">
          <w:rPr>
            <w:rFonts w:cs="Calibri"/>
            <w:color w:val="000000"/>
            <w:sz w:val="24"/>
            <w:szCs w:val="24"/>
          </w:rPr>
          <w:t>программу</w:t>
        </w:r>
      </w:hyperlink>
      <w:r w:rsidRPr="00324F34">
        <w:rPr>
          <w:rFonts w:cs="Calibri"/>
          <w:color w:val="000000"/>
          <w:sz w:val="24"/>
          <w:szCs w:val="24"/>
        </w:rPr>
        <w:t xml:space="preserve"> Кировской области "Поддержка и развитие малого и среднего предпринимательства" на 2013 - 2020 годы (далее - Государственная программа). Прилагается.</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 в ред. </w:t>
      </w:r>
      <w:hyperlink r:id="rId1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2.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3. Контроль за выполнением постановления возложить на заместителя Председателя Правительства Кировской области Мачехина Г.Н.</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4. Настоящее постановление вступает в силу с 01.01.2013.</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Губернатор -</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Председатель Правительства</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Кировской области</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Н.Ю.БЕЛЫХ</w:t>
      </w:r>
    </w:p>
    <w:p w:rsidR="00174B85" w:rsidRPr="00324F34" w:rsidRDefault="00860E11" w:rsidP="00174B85">
      <w:pPr>
        <w:widowControl w:val="0"/>
        <w:autoSpaceDE w:val="0"/>
        <w:autoSpaceDN w:val="0"/>
        <w:adjustRightInd w:val="0"/>
        <w:spacing w:after="0" w:line="240" w:lineRule="auto"/>
        <w:jc w:val="both"/>
        <w:rPr>
          <w:rFonts w:cs="Calibri"/>
          <w:color w:val="000000"/>
          <w:sz w:val="24"/>
          <w:szCs w:val="24"/>
        </w:rPr>
      </w:pPr>
      <w:r>
        <w:rPr>
          <w:rFonts w:cs="Calibri"/>
          <w:color w:val="000000"/>
          <w:sz w:val="24"/>
          <w:szCs w:val="24"/>
        </w:rPr>
        <w:br w:type="page"/>
      </w:r>
    </w:p>
    <w:p w:rsidR="00174B85" w:rsidRPr="00324F34" w:rsidRDefault="00174B85" w:rsidP="00174B85">
      <w:pPr>
        <w:widowControl w:val="0"/>
        <w:autoSpaceDE w:val="0"/>
        <w:autoSpaceDN w:val="0"/>
        <w:adjustRightInd w:val="0"/>
        <w:spacing w:after="0" w:line="240" w:lineRule="auto"/>
        <w:jc w:val="right"/>
        <w:outlineLvl w:val="0"/>
        <w:rPr>
          <w:rFonts w:cs="Calibri"/>
          <w:color w:val="000000"/>
          <w:sz w:val="24"/>
          <w:szCs w:val="24"/>
        </w:rPr>
      </w:pPr>
      <w:bookmarkStart w:id="2" w:name="Par34"/>
      <w:bookmarkEnd w:id="2"/>
      <w:r w:rsidRPr="00324F34">
        <w:rPr>
          <w:rFonts w:cs="Calibri"/>
          <w:color w:val="000000"/>
          <w:sz w:val="24"/>
          <w:szCs w:val="24"/>
        </w:rPr>
        <w:t>Утверждена</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постановлением</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Правительства области</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от 10 декабря 2012 г. N 185/741</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ГОСУДАРСТВЕННАЯ ПРОГРАММА</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КИРОВСКОЙ ОБЛАСТИ "ПОДДЕРЖКА И РАЗВИТИЕ МАЛОГО</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И СРЕДНЕГО ПРЕДПРИНИМАТЕЛЬСТВА" НА 2013 - 2020 ГОДЫ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(в ред. постановлений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21.05.2013 </w:t>
      </w:r>
      <w:hyperlink r:id="rId19" w:history="1">
        <w:r w:rsidRPr="00324F34">
          <w:rPr>
            <w:rFonts w:cs="Calibri"/>
            <w:color w:val="000000"/>
            <w:sz w:val="24"/>
            <w:szCs w:val="24"/>
          </w:rPr>
          <w:t>N 209/264</w:t>
        </w:r>
      </w:hyperlink>
      <w:r w:rsidRPr="00324F34">
        <w:rPr>
          <w:rFonts w:cs="Calibri"/>
          <w:color w:val="000000"/>
          <w:sz w:val="24"/>
          <w:szCs w:val="24"/>
        </w:rPr>
        <w:t xml:space="preserve">, от 20.08.2013 </w:t>
      </w:r>
      <w:hyperlink r:id="rId20" w:history="1">
        <w:r w:rsidRPr="00324F34">
          <w:rPr>
            <w:rFonts w:cs="Calibri"/>
            <w:color w:val="000000"/>
            <w:sz w:val="24"/>
            <w:szCs w:val="24"/>
          </w:rPr>
          <w:t>N 223/519</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17.09.2013 </w:t>
      </w:r>
      <w:hyperlink r:id="rId21" w:history="1">
        <w:r w:rsidRPr="00324F34">
          <w:rPr>
            <w:rFonts w:cs="Calibri"/>
            <w:color w:val="000000"/>
            <w:sz w:val="24"/>
            <w:szCs w:val="24"/>
          </w:rPr>
          <w:t>N 227/607</w:t>
        </w:r>
      </w:hyperlink>
      <w:r w:rsidRPr="00324F34">
        <w:rPr>
          <w:rFonts w:cs="Calibri"/>
          <w:color w:val="000000"/>
          <w:sz w:val="24"/>
          <w:szCs w:val="24"/>
        </w:rPr>
        <w:t xml:space="preserve">, от 26.11.2013 </w:t>
      </w:r>
      <w:hyperlink r:id="rId22" w:history="1">
        <w:r w:rsidRPr="00324F34">
          <w:rPr>
            <w:rFonts w:cs="Calibri"/>
            <w:color w:val="000000"/>
            <w:sz w:val="24"/>
            <w:szCs w:val="24"/>
          </w:rPr>
          <w:t>N 237/759</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03.03.2014 </w:t>
      </w:r>
      <w:hyperlink r:id="rId23" w:history="1">
        <w:r w:rsidRPr="00324F34">
          <w:rPr>
            <w:rFonts w:cs="Calibri"/>
            <w:color w:val="000000"/>
            <w:sz w:val="24"/>
            <w:szCs w:val="24"/>
          </w:rPr>
          <w:t>N 251/149</w:t>
        </w:r>
      </w:hyperlink>
      <w:r w:rsidRPr="00324F34">
        <w:rPr>
          <w:rFonts w:cs="Calibri"/>
          <w:color w:val="000000"/>
          <w:sz w:val="24"/>
          <w:szCs w:val="24"/>
        </w:rPr>
        <w:t xml:space="preserve">, от 23.04.2014 </w:t>
      </w:r>
      <w:hyperlink r:id="rId24" w:history="1">
        <w:r w:rsidRPr="00324F34">
          <w:rPr>
            <w:rFonts w:cs="Calibri"/>
            <w:color w:val="000000"/>
            <w:sz w:val="24"/>
            <w:szCs w:val="24"/>
          </w:rPr>
          <w:t>N 259/280</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24.06.2014 </w:t>
      </w:r>
      <w:hyperlink r:id="rId25" w:history="1">
        <w:r w:rsidRPr="00324F34">
          <w:rPr>
            <w:rFonts w:cs="Calibri"/>
            <w:color w:val="000000"/>
            <w:sz w:val="24"/>
            <w:szCs w:val="24"/>
          </w:rPr>
          <w:t>N 268/435</w:t>
        </w:r>
      </w:hyperlink>
      <w:r w:rsidRPr="00324F34">
        <w:rPr>
          <w:rFonts w:cs="Calibri"/>
          <w:color w:val="000000"/>
          <w:sz w:val="24"/>
          <w:szCs w:val="24"/>
        </w:rPr>
        <w:t xml:space="preserve">, от 24.09.2014 </w:t>
      </w:r>
      <w:hyperlink r:id="rId26" w:history="1">
        <w:r w:rsidRPr="00324F34">
          <w:rPr>
            <w:rFonts w:cs="Calibri"/>
            <w:color w:val="000000"/>
            <w:sz w:val="24"/>
            <w:szCs w:val="24"/>
          </w:rPr>
          <w:t>N 1/13</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05.12.2014 </w:t>
      </w:r>
      <w:hyperlink r:id="rId27" w:history="1">
        <w:r w:rsidRPr="00324F34">
          <w:rPr>
            <w:rFonts w:cs="Calibri"/>
            <w:color w:val="000000"/>
            <w:sz w:val="24"/>
            <w:szCs w:val="24"/>
          </w:rPr>
          <w:t>N 14/166</w:t>
        </w:r>
      </w:hyperlink>
      <w:r w:rsidRPr="00324F34">
        <w:rPr>
          <w:rFonts w:cs="Calibri"/>
          <w:color w:val="000000"/>
          <w:sz w:val="24"/>
          <w:szCs w:val="24"/>
        </w:rPr>
        <w:t xml:space="preserve">, от 23.01.2015 </w:t>
      </w:r>
      <w:hyperlink r:id="rId28" w:history="1">
        <w:r w:rsidRPr="00324F34">
          <w:rPr>
            <w:rFonts w:cs="Calibri"/>
            <w:color w:val="000000"/>
            <w:sz w:val="24"/>
            <w:szCs w:val="24"/>
          </w:rPr>
          <w:t>N 22/21</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25.06.2015 </w:t>
      </w:r>
      <w:hyperlink r:id="rId29" w:history="1">
        <w:r w:rsidRPr="00324F34">
          <w:rPr>
            <w:rFonts w:cs="Calibri"/>
            <w:color w:val="000000"/>
            <w:sz w:val="24"/>
            <w:szCs w:val="24"/>
          </w:rPr>
          <w:t>N 45/338</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r w:rsidRPr="00324F34">
        <w:rPr>
          <w:rFonts w:cs="Calibri"/>
          <w:color w:val="000000"/>
          <w:sz w:val="24"/>
          <w:szCs w:val="24"/>
        </w:rPr>
        <w:t>Паспорт государственной программы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"Поддержка и развитие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на 2013 - 2020 годы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(в ред. </w:t>
      </w:r>
      <w:hyperlink r:id="rId3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от 03.03.2014 N 251/149)</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005"/>
        <w:gridCol w:w="6633"/>
      </w:tblGrid>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Ответственный исполнитель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Соисполнители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управление по делам молодежи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строительства и архитектуры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промышленного развития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информационных технологий и связи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экономического развития Кировской области</w:t>
            </w:r>
          </w:p>
        </w:tc>
      </w:tr>
      <w:tr w:rsidR="00174B85" w:rsidRPr="00324F34" w:rsidTr="00D16E0E">
        <w:tc>
          <w:tcPr>
            <w:tcW w:w="9638"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3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Наименование подпрограмм</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отсутствуют</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Программно-целевые инструменты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областная целевая </w:t>
            </w:r>
            <w:hyperlink r:id="rId32" w:history="1">
              <w:r w:rsidRPr="00324F34">
                <w:rPr>
                  <w:rFonts w:cs="Calibri"/>
                  <w:color w:val="000000"/>
                  <w:sz w:val="24"/>
                  <w:szCs w:val="24"/>
                </w:rPr>
                <w:t>программа</w:t>
              </w:r>
            </w:hyperlink>
            <w:r w:rsidRPr="00324F34">
              <w:rPr>
                <w:rFonts w:cs="Calibri"/>
                <w:color w:val="000000"/>
                <w:sz w:val="24"/>
                <w:szCs w:val="24"/>
              </w:rPr>
              <w:t xml:space="preserve"> "Поддержка и развитие малого и среднего предпринимательства в Кировской области" на 2010 - 2014 годы</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Цели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малого и среднего предпринимательства как фактора, обеспечивающего устойчивое социально-экономическое положение региона;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стабильное развитие отрасли торговли для обеспечения населения качественными товарами и услугами по доступным ценам</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Задачи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инфраструктуры, обеспечивающей доступность деловых услуг для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финансовая поддержка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укрепление социального статуса, повышение престижа и этичности поведения субъектов предпринимательской деятельности;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доступности информационно-консультационной поддержки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подготовки кадров, ориентированной на потребности сектора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способствующей продвижению продукции субъектов малого и среднего предпринимательства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внедрение механизмов, стимулирующих развитие малого инновационного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стимулирование деятельности органов местного самоуправления по развитию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внедрение отраслевого подхода к поддержке и развитию малого и среднего предпринимательства (в том числе сферы народных художественных промыслов и ремесел Кировской области, сферы бытового обслуживания населения Кировской области, сферы внутреннего и въездного туризма Кировской области, сферы торговли и производства пищевой продукции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координация деятельности субъектов предпринимательства в сфере торговли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индустриального парка предприятий малого и среднего бизнеса на территории Юрьянского района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и развитие инфраструктуры поддержки территориальных инновационных кластеров</w:t>
            </w:r>
          </w:p>
        </w:tc>
      </w:tr>
      <w:tr w:rsidR="00174B85" w:rsidRPr="00324F34" w:rsidTr="00D16E0E">
        <w:tc>
          <w:tcPr>
            <w:tcW w:w="9638"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постановлений Правительства Кировской области от 24.06.2014 </w:t>
            </w:r>
            <w:hyperlink r:id="rId33" w:history="1">
              <w:r w:rsidRPr="00324F34">
                <w:rPr>
                  <w:rFonts w:cs="Calibri"/>
                  <w:color w:val="000000"/>
                  <w:sz w:val="24"/>
                  <w:szCs w:val="24"/>
                </w:rPr>
                <w:t>N 268/435</w:t>
              </w:r>
            </w:hyperlink>
            <w:r w:rsidRPr="00324F34">
              <w:rPr>
                <w:rFonts w:cs="Calibri"/>
                <w:color w:val="000000"/>
                <w:sz w:val="24"/>
                <w:szCs w:val="24"/>
              </w:rPr>
              <w:t xml:space="preserve">, от 25.06.2015 </w:t>
            </w:r>
            <w:hyperlink r:id="rId34" w:history="1">
              <w:r w:rsidRPr="00324F34">
                <w:rPr>
                  <w:rFonts w:cs="Calibri"/>
                  <w:color w:val="000000"/>
                  <w:sz w:val="24"/>
                  <w:szCs w:val="24"/>
                </w:rPr>
                <w:t>N 45/338</w:t>
              </w:r>
            </w:hyperlink>
            <w:r w:rsidRPr="00324F34">
              <w:rPr>
                <w:rFonts w:cs="Calibri"/>
                <w:color w:val="000000"/>
                <w:sz w:val="24"/>
                <w:szCs w:val="24"/>
              </w:rPr>
              <w:t>)</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Целевые показатели эффективности реализации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малых и средних предприятий;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исключен. - </w:t>
            </w:r>
            <w:hyperlink r:id="rId35" w:history="1">
              <w:r w:rsidRPr="00324F34">
                <w:rPr>
                  <w:rFonts w:cs="Calibri"/>
                  <w:color w:val="000000"/>
                  <w:sz w:val="24"/>
                  <w:szCs w:val="24"/>
                </w:rPr>
                <w:t>Постановление</w:t>
              </w:r>
            </w:hyperlink>
            <w:r w:rsidRPr="00324F34">
              <w:rPr>
                <w:rFonts w:cs="Calibri"/>
                <w:color w:val="000000"/>
                <w:sz w:val="24"/>
                <w:szCs w:val="24"/>
              </w:rPr>
              <w:t xml:space="preserve"> Правительства Кировской области от 24.09.2014 N 1/13;</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оборот продукции (услуг), производимой малыми предприятиями, в том числе микропредприятиями, и индивидуальными предпринимателями;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среднемесячная заработная плата наемных работников на малых предприятиях;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объем налоговых поступлений от субъектов малого предпринимательства в консолидированный бюджет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оборот розничной торговли на душу населения;</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нарушений сроков рассмотрения документов, представленных для получения лицензии на розничную продажу алкогольной продукции (по результатам проверок контролирующими органами и жалоб лицензиатов);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степень технической готовности системы электроснабжения заданной мощности объекта капитального строительства "Индустриальный парк предприятий малого и среднего бизнеса на территории Юрьянского района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территориальных инновационных кластеров Кировской области</w:t>
            </w:r>
          </w:p>
        </w:tc>
      </w:tr>
      <w:tr w:rsidR="00174B85" w:rsidRPr="00324F34" w:rsidTr="00D16E0E">
        <w:tc>
          <w:tcPr>
            <w:tcW w:w="9638"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постановлений Правительства Кировской области от 24.06.2014 </w:t>
            </w:r>
            <w:hyperlink r:id="rId36" w:history="1">
              <w:r w:rsidRPr="00324F34">
                <w:rPr>
                  <w:rFonts w:cs="Calibri"/>
                  <w:color w:val="000000"/>
                  <w:sz w:val="24"/>
                  <w:szCs w:val="24"/>
                </w:rPr>
                <w:t>N 268/435</w:t>
              </w:r>
            </w:hyperlink>
            <w:r w:rsidRPr="00324F34">
              <w:rPr>
                <w:rFonts w:cs="Calibri"/>
                <w:color w:val="000000"/>
                <w:sz w:val="24"/>
                <w:szCs w:val="24"/>
              </w:rPr>
              <w:t xml:space="preserve">, от 24.09.2014 </w:t>
            </w:r>
            <w:hyperlink r:id="rId37" w:history="1">
              <w:r w:rsidRPr="00324F34">
                <w:rPr>
                  <w:rFonts w:cs="Calibri"/>
                  <w:color w:val="000000"/>
                  <w:sz w:val="24"/>
                  <w:szCs w:val="24"/>
                </w:rPr>
                <w:t>N 1/13</w:t>
              </w:r>
            </w:hyperlink>
            <w:r w:rsidRPr="00324F34">
              <w:rPr>
                <w:rFonts w:cs="Calibri"/>
                <w:color w:val="000000"/>
                <w:sz w:val="24"/>
                <w:szCs w:val="24"/>
              </w:rPr>
              <w:t>)</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Этапы и сроки реализации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2013 - 2020 годы, выделение этапов не предусмотрено</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Объемы финансового обеспечения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объем финансирования - 2879780,91 тыс. рублей,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 том числе:</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 - 1341614,31 тыс. рублей;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 - 547787,20 тыс. рублей;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местные бюджеты - 50210,5 тыс. рублей;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 - 940168,90 тыс. рублей</w:t>
            </w:r>
          </w:p>
        </w:tc>
      </w:tr>
      <w:tr w:rsidR="00174B85" w:rsidRPr="00324F34" w:rsidTr="00D16E0E">
        <w:tc>
          <w:tcPr>
            <w:tcW w:w="9638"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3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Ожидаемые конечные результаты реализации Государственной программы</w:t>
            </w:r>
          </w:p>
        </w:tc>
        <w:tc>
          <w:tcPr>
            <w:tcW w:w="663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количества малых и средних предприятий с 17959 единиц в 2011 году до 23400 единиц в 2020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оборота продукции (услуг), производимой малыми предприятиями, в том числе микропредприятиями, и индивидуальными предпринимателями, с 254,3 млрд. рублей в 2011 году до 404 млрд. рублей в 2020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рост среднемесячной заработной платы наемных работников на малых предприятиях с 11125 рублей в 2011 году до 33370 рублей в 2020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объема налоговых поступлений от субъектов малого предпринимательства в консолидированный бюджет области с 1956,9 млн. рублей в 2011 году до 3880 млн. рублей в 2020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рост оборота розничной торговли на душу населения с 87463 рублей в 2011 году до 204450 рублей в 2020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отсутствие нарушений сроков рассмотрения документов, представленных для получения лицензии на розничную </w:t>
            </w:r>
            <w:r w:rsidRPr="00324F34">
              <w:rPr>
                <w:rFonts w:cs="Calibri"/>
                <w:color w:val="000000"/>
                <w:sz w:val="24"/>
                <w:szCs w:val="24"/>
              </w:rPr>
              <w:lastRenderedPageBreak/>
              <w:t>продажу алкогольной продукции (по результатам проверок контролирующими органами и жалоб лицензиатов), на протяжении всего периода реализации Государственной программы;</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обеспечение 100-процентной установки системы электроснабжения заданной мощности объекта капитального строительства "Индустриальный парк предприятий малого и среднего бизнеса на территории Юрьянского района Кировской области" в 2015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количества территориальных инновационных кластеров с 3 единиц в 2014 году до 6 единиц в 2017 году</w:t>
            </w:r>
          </w:p>
        </w:tc>
      </w:tr>
      <w:tr w:rsidR="00174B85" w:rsidRPr="00324F34" w:rsidTr="00D16E0E">
        <w:tc>
          <w:tcPr>
            <w:tcW w:w="9638"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w:t>
            </w:r>
            <w:hyperlink r:id="rId3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05.12.2014 N 14/166)</w:t>
            </w:r>
          </w:p>
        </w:tc>
      </w:tr>
    </w:tbl>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sectPr w:rsidR="00174B85" w:rsidRPr="00324F34" w:rsidSect="00860E11">
          <w:pgSz w:w="11905" w:h="16838"/>
          <w:pgMar w:top="1134" w:right="850" w:bottom="1134" w:left="1701" w:header="720" w:footer="720" w:gutter="0"/>
          <w:cols w:space="720"/>
          <w:noEndnote/>
          <w:docGrid w:linePitch="299"/>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3" w:name="Par120"/>
      <w:bookmarkEnd w:id="3"/>
      <w:r w:rsidRPr="00324F34">
        <w:rPr>
          <w:rFonts w:cs="Calibri"/>
          <w:color w:val="000000"/>
          <w:sz w:val="24"/>
          <w:szCs w:val="24"/>
        </w:rPr>
        <w:t>1. Общая характеристика сферы реализации Государственной</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программы, в том числе формулировки основных проблем</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в указанной сфере и прогноз ее развития</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Малый бизнес является наиболее динамично развивающимся сектором экономики. Сфера малого предпринимательства Кировской области характеризуется следующими показателями.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Ежегодно возрастает роль малого предпринимательства в экономике региона. В 2011 году (по оценке) вклад малых предприятий в валовой региональный продукт достиг 16% с ростом к уровню 2010 года на 0,1 процентного пункта.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Это стало возможным в том числе и за счет роста количества малых предприятий. В 2011 году хозяйственную деятельность осуществляли 17748 малых предприятий, в том числе 14938 микропредприятий, и 43 тыс. индивидуальных предпринимателей. Количество малых предприятий (с учетом микропредприятий) по сравнению с 2010 годом выросло на 1951 единицу (рост 112,3%), численность индивидуальных предпринимателей снизилась на 349 человек.</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31,5% общей численности занятых в экономике региона приходится на сферу малого предпринимательства. В 2011 году численность занятых составила 214,9 тыс. человек.</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Традиционными отраслями для малого бизнеса в Кировской области являются оптовая и розничная торговля, операции с недвижимым имуществом, транспортные услуги, деревообработка, мебельное производство, пищевая промышленность, текстильное и швейное производство, строительство.</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Сохранение высокого вклада в формирование валового регионального продукта обусловлено ростом в 2011 году отгрузки малыми предприятиями товаров собственного производства на 14,6% по сравнению с уровнем 2010 года (57,6 млрд. рублей), ростом выручки на 11,9% (159,2 млрд.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Наращивание экономического потенциала позволяет малым предприятиям вкладывать значительные инвестиции в развитие своей деятельности. В 2011 году объем инвестиций в основной капитал составил 8,3 млрд. рублей, что на 27,7% превышает уровень 2010 года.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2011 году налоговые поступления от субъектов малого предпринимательства только по трем видам налогов </w:t>
      </w:r>
      <w:hyperlink w:anchor="Par133" w:history="1">
        <w:r w:rsidRPr="00324F34">
          <w:rPr>
            <w:rFonts w:cs="Calibri"/>
            <w:color w:val="000000"/>
            <w:sz w:val="24"/>
            <w:szCs w:val="24"/>
          </w:rPr>
          <w:t>&lt;*&gt;</w:t>
        </w:r>
      </w:hyperlink>
      <w:r w:rsidRPr="00324F34">
        <w:rPr>
          <w:rFonts w:cs="Calibri"/>
          <w:color w:val="000000"/>
          <w:sz w:val="24"/>
          <w:szCs w:val="24"/>
        </w:rPr>
        <w:t xml:space="preserve"> в консолидированный бюджет области составили почти 2 млрд. рублей (6% от суммы налоговых доходов консолидированного бюджета Кировской области), что на 20% превышает уровень 2010 года.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bookmarkStart w:id="4" w:name="Par133"/>
      <w:bookmarkEnd w:id="4"/>
      <w:r w:rsidRPr="00324F34">
        <w:rPr>
          <w:rFonts w:cs="Calibri"/>
          <w:color w:val="000000"/>
          <w:sz w:val="24"/>
          <w:szCs w:val="24"/>
        </w:rPr>
        <w:t xml:space="preserve">&lt;*&gt; В данный показатель включены налог, взимаемый в связи с применением упрощенной системы налогообложения; единый налог на вмененный доход для отдельных видов деятельности;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0" w:history="1">
        <w:r w:rsidRPr="00324F34">
          <w:rPr>
            <w:rFonts w:cs="Calibri"/>
            <w:color w:val="000000"/>
            <w:sz w:val="24"/>
            <w:szCs w:val="24"/>
          </w:rPr>
          <w:t>статьей 227</w:t>
        </w:r>
      </w:hyperlink>
      <w:r w:rsidRPr="00324F34">
        <w:rPr>
          <w:rFonts w:cs="Calibri"/>
          <w:color w:val="000000"/>
          <w:sz w:val="24"/>
          <w:szCs w:val="24"/>
        </w:rPr>
        <w:t xml:space="preserve"> Налогового кодекса Российской Федерации.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Среднее предпринимательство характеризуется устойчивой тенденцией развития. Динамика его развития соответствует динамике развития крупного предпринимательства, что подтверждается основными экономическими показателями развития региона (статистика среднего предпринимательства не выделяется).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Рост значений основных показателей, характеризующих деятельность малого </w:t>
      </w:r>
      <w:r w:rsidRPr="00324F34">
        <w:rPr>
          <w:rFonts w:cs="Calibri"/>
          <w:color w:val="000000"/>
          <w:sz w:val="24"/>
          <w:szCs w:val="24"/>
        </w:rPr>
        <w:lastRenderedPageBreak/>
        <w:t xml:space="preserve">бизнеса, стал возможен в том числе благодаря активной государственной политике по поддержке и развитию предпринимательства. Для этих целей в регионе до 01.01.2014 реализовывалась областная целевая </w:t>
      </w:r>
      <w:hyperlink r:id="rId41" w:history="1">
        <w:r w:rsidRPr="00324F34">
          <w:rPr>
            <w:rFonts w:cs="Calibri"/>
            <w:color w:val="000000"/>
            <w:sz w:val="24"/>
            <w:szCs w:val="24"/>
          </w:rPr>
          <w:t>программа</w:t>
        </w:r>
      </w:hyperlink>
      <w:r w:rsidRPr="00324F34">
        <w:rPr>
          <w:rFonts w:cs="Calibri"/>
          <w:color w:val="000000"/>
          <w:sz w:val="24"/>
          <w:szCs w:val="24"/>
        </w:rPr>
        <w:t xml:space="preserve"> "Поддержка и развитие малого и среднего предпринимательства в Кировской области" на 2010 - 2014 годы, утвержденная постановлением Правительства Кировской области от 25.08.2012 N 22/259 "Об областной целевой программе "Поддержка и развитие малого и среднего предпринимательства в Кировской области" на 2010 - 2014 годы" (далее - Программа).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4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23.04.2014 N 259/280)</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Уровень развития малого предпринимательства в Кировской области сопоставим с российскими показателями. Комплексный анализ состояния малого предпринимательства в субъектах Российской Федерации ежеквартально проводится Национальным институтом системных исследований проблем предпринимательства (НИСИПП, г. Москва). Ввиду отсутствия на 01.04.2012 полных статистических данных за рассматриваемый временной период (I квартал 2012 года) при анализе не учитывается деятельность микропредприятий, индивидуальных предпринимателей и крестьянских (фермерских) хозяйств. Для учета инфляции показатели объемов оборота и инвестиций в основной капитал корректировались на региональные индексы потребительских цен. Кировская область по всем показателям занимает позиции выше средних по Российской Федерации и Приволжскому федеральному округу (далее - ПФО):</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количество зарегистрированных малых предприятий на 100 тыс. населения - 6 место по России и 1 место по ПФО;</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доля занятых на малых предприятиях в общей среднесписочной численности занятых в регионе - 2 место по России и 1 место по ПФО;</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оборот малых предприятий в расчете на душу населения - 13 место по России и 3 место по ПФО;</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инвестиции в основной капитал на малых предприятиях в расчете на душу населения - 6 место по России и 1 место по ПФО.</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Потребительский рынок Кировской области характеризуется стабильной ситуацией с устойчивыми темпами развития, обеспечивающими условия для полного и своевременного удовлетворения спроса населения на потребительские товары. Развитию торговли способствуют стабильное экономическое положение, создание благоприятного предпринимательского и инвестиционного климата.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отраслевой структуре валового регионального продукта области доля торговли составляет около 13%.</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Сегодня в области оптовой, розничной торговли и общественного питания действует 31,7 тыс. хозяйствующих субъектов (39,5% от общего количества хозяйствующих субъектов области), в том числе в сфере:</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оптовой и розничной торговли - 11,2 тыс. организаций, 19,4 тыс. индивидуальных предпринимателей;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общественного питания - 600 организаций и 500 индивидуальных предпринимателей.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данных хозяйствующих субъектах занято 126,1 тыс. человек, что составляет 16,7% от численности занятого населения в экономике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Доля налоговых поступлений в консолидированный бюджет Кировской области от предприятий торговли и общественного питания за 2011 год составила 17,6% от общей суммы налоговых платежей области, а именно 5399,2 млн.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2011 году оборот розничной торговли составил 116,6 млрд. рублей, что в сопоставимых ценах на 11,3% больше, чем в 2010 году.</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Оборот розничной торговли на 95,8% сформирован торгующими организациями и </w:t>
      </w:r>
      <w:r w:rsidRPr="00324F34">
        <w:rPr>
          <w:rFonts w:cs="Calibri"/>
          <w:color w:val="000000"/>
          <w:sz w:val="24"/>
          <w:szCs w:val="24"/>
        </w:rPr>
        <w:lastRenderedPageBreak/>
        <w:t>индивидуальными предпринимателями, реализующими товары вне рынков и ярмарок. Из них доля крупных и средних организаций составляет 38,8%, малых предприятий - 32,1%, индивидуальных предпринимателей, реализующих товары вне рынков и ярмарок, - 24,9%. Доля продажи товаров на розничных рынках и ярмарках составляет 4,2%.</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структуре оборота розничной торговли удельный вес пищевых продуктов составляет 49,7%, непродовольственных товаров - 50,3%. Отмечаются позитивные изменения в структуре продаж непродовольственной группы товаров: вырос покупательский спрос на товары первой необходимости, дорогостоящие товары и предметы длительного пользования.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2011 году в сфере розничной торговли действовало 12255 объектов торговли, в том числе 7147 магазинов (без торговых центров), 126 торговых центров, 639 аптек и аптечных магазинов, 2302 предприятия общественного питания, 182 автозаправочные станции, 1859 единиц нестационарной торговой сети.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 каждым годом потребительский рынок Кировской области приобретает все более цивилизованный характер: совершенствуется организация торговых процессов, используются прогрессивные технологии и современные формы продаж, ведется активное строительство и открытие крупноформатных торговых центров, предприятий общественного питания и сферы услуг.</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Активное развитие розничной торговли объективно сопровождается появлением крупных торговых центров и сетевых структур. В 2011 - 2012 годах в г. Кирове открыты торговые центры "Оазис", "Green Haus", "Мебель", "Лето". Введены в действие новые сетевые магазины: "СтройДепо", "Мебель Fresh", "Детский мир", "М-видео", "Глория Джинс", "Макдоналдс", "Пятерочка". В январе - декабре 2011 года розничные торговые сети сформировали 15,6% оборота розничной торговли. Развитие предприятий сетевых компаний оказывает положительное влияние на удовлетворение покупательского спроса, улучшение качества торгового обслуживания населения, а также повышение конкуренции на потребительском рынке.</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связи с развитием розничной торговли необходимо проводить работу по повышению правовой грамотности покупателей. С этой целью в регионе действует координационный совет по защите прав потребителей Кировской области, образованный для обеспечения взаимодействия органов государственной власти области, местного самоуправления и общественных объединений по вопросам защиты законных интересов и прав потребителей.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регулирования деятельности по организации лотерей в регионе осуществляется выдача разрешений на проведение региональных негосударственных лотерей, рассмотрение уведомлений о проведении региональных стимулирующих лотерей на территории Кировской области, ведется государственный реестр региональных лотерей и региональный государственный надзор за их проведением.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целях регулирования розничной продажи алкогольной продукции на территории Кировской области в рамках действующего федерального законодательства осуществляется лицензирование, лицензионный контроль розничной продажи алкогольной продукции, а с 01.01.2012 - прием и контроль за предоставлением деклараций об объеме розничной продажи алкогольной и спиртосодержащей продукции.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На 01.01.2012 на территории Кировской области зарегистрировано 1228 организаций, осуществляющих розничную продажу алкогольной продукции в 4001 предприятии торговли и общественного питания. По сравнению с 01.01.2011 данные показатели снизились: 1241 организация и 4114 предприятий.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2011 году выдана 91 лицензия на розничную продажу алкогольной продукции </w:t>
      </w:r>
      <w:r w:rsidRPr="00324F34">
        <w:rPr>
          <w:rFonts w:cs="Calibri"/>
          <w:color w:val="000000"/>
          <w:sz w:val="24"/>
          <w:szCs w:val="24"/>
        </w:rPr>
        <w:lastRenderedPageBreak/>
        <w:t>(далее - лицензия), продлено действие 587 лицензий, переоформлено 393 лицензии, прекращено действие 20 лицензий, отказано в выдаче 3 лицензий, в продлении срока действия 7 лицензий, в переоформлении 2 лицензий.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2011 году в бюджет области поступило от уплаты госпошлины за предоставление лицензии 38,7 млн. рублей дохода (по состоянию на 01.01.2012), или в 3,8 раза больше, чем в 2010 году. В 2012 году ожидается поступление госпошлины за предоставление лицензии в размере 36 млн.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соответствии с утвержденным планом проверено 56 организаций (106 торговых объектов), находящихся в 12 муниципальных образованиях Кировской области. В результате проведенных плановых проверок в 24 организациях выявлены нарушения условий действия лицензий, по которым приняты меры в соответствии с действующим законодательством.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Кроме того, в рамках лицензионного контроля проведено 88 внеплановых выездных проверок и 294 документарные проверки, в результате которых вынесено 73 предписания об устранении нарушений условий действия лицензии (далее - предписания), приостановлено действие 50 лицензий, аннулировано 20 лицензий на розничную продажу алкогольной продукции (по решениям арбитражных судов Российской Федерации), направлено в органы прокуратуры 9 информаций о выявленных нарушениях законодательства.</w:t>
      </w:r>
    </w:p>
    <w:p w:rsidR="00174B85" w:rsidRPr="00324F34" w:rsidRDefault="00D16E0E" w:rsidP="00174B85">
      <w:pPr>
        <w:widowControl w:val="0"/>
        <w:autoSpaceDE w:val="0"/>
        <w:autoSpaceDN w:val="0"/>
        <w:adjustRightInd w:val="0"/>
        <w:spacing w:after="0" w:line="240" w:lineRule="auto"/>
        <w:ind w:firstLine="540"/>
        <w:jc w:val="both"/>
        <w:rPr>
          <w:rFonts w:cs="Calibri"/>
          <w:color w:val="000000"/>
          <w:sz w:val="24"/>
          <w:szCs w:val="24"/>
        </w:rPr>
      </w:pPr>
      <w:hyperlink r:id="rId43" w:history="1">
        <w:r w:rsidR="00174B85" w:rsidRPr="00324F34">
          <w:rPr>
            <w:rFonts w:cs="Calibri"/>
            <w:color w:val="000000"/>
            <w:sz w:val="24"/>
            <w:szCs w:val="24"/>
          </w:rPr>
          <w:t>Стратегией</w:t>
        </w:r>
      </w:hyperlink>
      <w:r w:rsidR="00174B85" w:rsidRPr="00324F34">
        <w:rPr>
          <w:rFonts w:cs="Calibri"/>
          <w:color w:val="000000"/>
          <w:sz w:val="24"/>
          <w:szCs w:val="24"/>
        </w:rPr>
        <w:t xml:space="preserve"> социально-экономического развития Кировской области на период до 2020 года определен приоритет инновационного развития реального сектора экономики. "Локомотивом" инновационного развития являются частные инвесторы, в том числе субъекты малого и среднего предпринимательства, реализующие инвестиционные проекты в области обрабатывающих производств.</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44"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03.03.2014 N 251/149)</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Вместе с тем свободных промышленных площадок со всеми элементами транспортной, инженерной и деловой инфраструктуры для реализации инвестиционных проектов частных инвесторов в регионе нет.</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45"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03.03.2014 N 251/149)</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Приоритетным подходом по снятию инфраструктурных ограничений и административных барьеров, связанных с процедурой выделения земельных участков, подсоединением к объектам инфраструктуры, является создание парковых зон интенсивного развития (промышленных парков).</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46"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03.03.2014 N 251/149)</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соответствии с </w:t>
      </w:r>
      <w:hyperlink r:id="rId47" w:history="1">
        <w:r w:rsidRPr="00324F34">
          <w:rPr>
            <w:rFonts w:cs="Calibri"/>
            <w:color w:val="000000"/>
            <w:sz w:val="24"/>
            <w:szCs w:val="24"/>
          </w:rPr>
          <w:t>Концепцией</w:t>
        </w:r>
      </w:hyperlink>
      <w:r w:rsidRPr="00324F34">
        <w:rPr>
          <w:rFonts w:cs="Calibri"/>
          <w:color w:val="000000"/>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одной из приоритетных задач государственного регулирования экономики является формирование инновационных высокотехнологичных кластеров, в том числе на региональном уровне.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48"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настоящее время на территории региона созданы и успешно развиваются 3 кластера: Геоинформационный кластер "ГЕОКИРОВ", Биофармацевтический кластер "Вятка-Биополис", Биотехнологический кластер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49"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lastRenderedPageBreak/>
        <w:t>Целью деятельности кластеров в Кировской области является создание опорных центров развития региональной экономики и повышения ее конкурентоспособности на основе опережающего развития отдельно взятой отрасли.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50"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За счет интеграции разрозненных ресурсов и компетенций региональных и федеральных организаций (предприятий) - лидеров достигается социально-экономический эффект, выраженный в росте объема продукции отрасли информационных технологий, росте доли ее экспорта, росте объема венчурного инвестирования, дополнительных налоговых поступлениях в консолидированный бюджет области, увеличении количества созданных рабочих мест.</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51"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Приоритетными направлениями деятельности геоинформационного кластера "ГЕОКИРОВ" являются разработка и внедрение отраслевых научно-прикладных ИТ-решений для государственного (муниципального) сектора экономики, а также для реального сектора экономики в области использования результатов космической деятельности, телекоммуникаций и связи.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52"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Основными направлениями биотехнологического кластера являются биоэнергетика (производство биодизеля, биоэтанола и биогаза), сельское и лесное хозяйство (производство биомассы, здоровье животных и безопасность растений), экология и здоровье человека (чистота воды, сбалансированное питание, безопасность жизнедеятельности, утилизация органических отходов).</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53"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Биофармацевтический кластер осуществляет разработку и производство инновационных биотехнологических препаратов, в том числе на основе нанотехнологий и наноматериалов: собственных лекарственных препаратов, высококачественных ликвидных МНН-дженериков (международное непатентованное название). Развитие деятельности кластера внесет значительный вклад в реализацию программы по импортозамещению продукции на фармацевтическом рынке России.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54"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Важнейшим условием эффективного государственного управления в сфере кластерной политики является создание (наделение полномочиями) Центра кластерного развития - специализированной организации (ее структурного подразделения), уполномоченной на оперативное управление создаваемыми на территории Кировской области кластерами, а также разработку мер их государственной поддержки.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55"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Для реализации мероприятий Государственной программы ведется работа по исполнению Федерального </w:t>
      </w:r>
      <w:hyperlink r:id="rId56" w:history="1">
        <w:r w:rsidRPr="00324F34">
          <w:rPr>
            <w:rFonts w:cs="Calibri"/>
            <w:color w:val="000000"/>
            <w:sz w:val="24"/>
            <w:szCs w:val="24"/>
          </w:rPr>
          <w:t>закона</w:t>
        </w:r>
      </w:hyperlink>
      <w:r w:rsidRPr="00324F34">
        <w:rPr>
          <w:rFonts w:cs="Calibri"/>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Создана единая комиссия по определению поставщиков (подрядчиков, исполнителей) в количестве 6 человек, которая действует на основании Положения о единой комиссии по определению поставщиков (подрядчиков, исполнителей), утвержденного приказом департамента развития предпринимательства и торговли Кировской области от </w:t>
      </w:r>
      <w:r w:rsidRPr="00324F34">
        <w:rPr>
          <w:rFonts w:cs="Calibri"/>
          <w:color w:val="000000"/>
          <w:sz w:val="24"/>
          <w:szCs w:val="24"/>
        </w:rPr>
        <w:lastRenderedPageBreak/>
        <w:t>20.01.2014 N 3. Осуществляется организация закупок товаров, работ, услуг для обеспечения государственных нужд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5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23.04.2014 N 259/280)</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Несмотря на принимаемые меры, направленные на развитие сферы действия Государственной программы, остается нерешенным ряд проблем: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1.1. Недостаточный уровень развития инфраструктуры поддержки предпринимательства, оказывающей комплекс услуг, необходимых для ведения бизнеса, по принципу "одного окна".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Ежегодно департаментом развития предпринимательства и торговли Кировской области (далее - департамент) проводится оценка эффективности деятельности районных фондов поддержки малого предпринимательства по 30 различным критериям (финансовая и нефинансовая поддержка субъектов малого предпринимательства, доходность организаций инфраструктуры, социально-экономический эффект от работы и др.). Результаты мониторинга свидетельствуют о том, что только 16 районных фондов из 23 работают эффективно, оказывая субъектам малого предпринимательства весь спектр услуг, необходимых для эффективного ведения бизнеса.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1.2. Сложность в привлечении финансовых (инвестиционных) ресурсов субъектами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 Социологический опрос, проведенный департаментом в конце 2011 года (далее - социологический опрос), показал, что 60% респондентов в целом негативно оценили доступность финансовых ресурсов. Невозможность привлечения финансовых ресурсов тормозит процессы модернизации производства, приобретения недвижимости, необходимой для развития бизнеса, и т.д.</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1.3. Невысокое качество предпринимательской среды.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 субъектов малого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Социологический опрос свидетельствует о том, что 1/3 респондентов отмечает недостаточный уровень знаний и умений для успешного ведения бизнеса.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1.4. Низкий уровень конкурентоспособности продукции, производимой субъектами предпринимательской деятельности.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Большинство предпринимателей продолжают жить сегодняшним днем, вместо того чтобы осуществлять серьезную технологическую модернизацию бизнеса, диверсификацию, внедрение новых стандартов производства и продвижения продукции на новые рынки. В условиях ужесточающейся конкуренции, обусловленной вступлением России во Всемирную торговую организацию (ВТО), подобная форма ведения бизнеса рано или поздно приведет к банкротству.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5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1.5. Отсутствие явно выраженного позитивного общественного мнения о сфере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российском обществе не сформирована ориентация на независимость и успех. Поэтому зачастую имидж предпринимателя, добившегося успеха, приобретает негативный оттенок. Считается, что человек не может зарабатывать большие деньги. </w:t>
      </w:r>
      <w:r w:rsidRPr="00324F34">
        <w:rPr>
          <w:rFonts w:cs="Calibri"/>
          <w:color w:val="000000"/>
          <w:sz w:val="24"/>
          <w:szCs w:val="24"/>
        </w:rPr>
        <w:lastRenderedPageBreak/>
        <w:t>Сегодня в формировании общественного сознания большую роль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тому подобном. А истории успеха, примеры добросовестного ведения бизнеса и социальной ответственности предпринимателей полностью игнорируются. Такая подача информации не может формировать позитивный имидж предпринимательства в глазах общественности. Как следствие, в обществе отсутствуют толерантность к успеху и желание создавать собственный бизнес.</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1.6. Низкая активность органов местного самоуправления по развитию предпринимательства на подведомственной территории.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Преобладающее большинство муниципальных программ развития малого предпринимательства носит формальный характер, денежные средства на их реализацию выделяются по остаточному принципу, мероприятия программ являются бессистемными и не позволяют решать поставленные задачи. По итогам 2011 года объем финансирования муниципальных программ составил 23,9 млн. рублей, из которых 55% приходилось на город Киров.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1.7. Неравномерное развитие малого предпринимательства на территории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Около 70% субъектов малого предпринимательства сосредоточено в крупных городах: Вятские Поляны, Киров, Кирово-Чепецк, Котельнич и Слободской.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1.8. Значительный разрыв между муниципальными образованиями Кировской области по количественным и качественным показателям, характеризующим уровень развития торговой деятельности.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 состоянию на 01.01.2012 в пяти муниципальных образованиях не достигнут норматив минимальной обеспеченности населения площадью торговых объектов. Кроме того, передовые технологии в сфере торговли используются хозяйствующими субъектами, как правило, только в крупных городах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1.8 в ред. </w:t>
      </w:r>
      <w:hyperlink r:id="rId5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1.9. Дефицит качественных производственных площадок с готовой инфраструктурой для реализации инвестиционных проектов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Имеющийся в регионе ряд инфраструктурных ограничений препятствует реализации новых инвестиционных проектов субъектов малого и среднего предпринимательства в области обрабатывающих производств: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отсутствие юридически оформленных земельных участков для размещения промышленных производств;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долгая и затратная процедура подключения к инженерной и транспортной инфраструктуре;</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высокие арендная плата за размещение объектов недвижимости и плата за выкуп земли.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1.9 в ред. </w:t>
      </w:r>
      <w:hyperlink r:id="rId6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1.10. Отсутствие интеграции разрозненных ресурсов и компетенций субъектов малого и среднего предпринимательства - лидеров Кировской области в отдельных отраслях.</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регионе отсутствует инфраструктура, способствующая налаживанию эффективных интеграционных связей между участниками территориальных кластеров, учреждениями образования и науки, некоммерческими и общественными организациями, органами государственной власти, органами местного самоуправления и инвесторами в интересах развития территориальных кластеров, обеспечения реализации совместных кластерных </w:t>
      </w:r>
      <w:r w:rsidRPr="00324F34">
        <w:rPr>
          <w:rFonts w:cs="Calibri"/>
          <w:color w:val="000000"/>
          <w:sz w:val="24"/>
          <w:szCs w:val="24"/>
        </w:rPr>
        <w:lastRenderedPageBreak/>
        <w:t>проектов.</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1.10 введен </w:t>
      </w:r>
      <w:hyperlink r:id="rId61"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программа будет направлена на комплексное развитие предпринимательства в Кировской области, в том числе и на решение указанных проблем. Она позволит:</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2"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продолжать работу по формированию благоприятных правовых, экономических и организационных условий, стимулирующих развитие предпринимательства в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3"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создавать новые и обеспечивать развитие существующих элементов инфраструктуры поддержки предпринимательства, предоставляющей комплекс услуг, необходимых для эффективного ведения бизнеса, по принципу "одного окна";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4"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5"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укреплять социальный статус, повышать престиж и этику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6"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7"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расширять применение отраслевого подхода к поддержке и развитию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8"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вовлекать средства населения и частных инвесторов в систему поддержки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69"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обеспечивать поддержку и развитие предпринимательства в сфере торговли и регулирование торговой деятельности в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70"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повышать мотивацию органов местного самоуправления по развитию малого предпринимательства на подведомственной территории.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71"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5" w:name="Par237"/>
      <w:bookmarkEnd w:id="5"/>
      <w:r w:rsidRPr="00324F34">
        <w:rPr>
          <w:rFonts w:cs="Calibri"/>
          <w:color w:val="000000"/>
          <w:sz w:val="24"/>
          <w:szCs w:val="24"/>
        </w:rPr>
        <w:lastRenderedPageBreak/>
        <w:t>2. Приоритеты государственной политики в сфере реализации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Государственной программы, цели, задачи, целевые показатели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эффективности реализации Государственной программы,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описание ожидаемых конечных результатов Государственной</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программы, сроков и этапов реализации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Государственной программы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(в ред. </w:t>
      </w:r>
      <w:hyperlink r:id="rId7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от 17.09.2013 N 227/607)</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соответствии со </w:t>
      </w:r>
      <w:hyperlink r:id="rId73" w:history="1">
        <w:r w:rsidRPr="00324F34">
          <w:rPr>
            <w:rFonts w:cs="Calibri"/>
            <w:color w:val="000000"/>
            <w:sz w:val="24"/>
            <w:szCs w:val="24"/>
          </w:rPr>
          <w:t>Стратегией</w:t>
        </w:r>
      </w:hyperlink>
      <w:r w:rsidRPr="00324F34">
        <w:rPr>
          <w:rFonts w:cs="Calibri"/>
          <w:color w:val="000000"/>
          <w:sz w:val="24"/>
          <w:szCs w:val="24"/>
        </w:rPr>
        <w:t xml:space="preserve"> социально-экономического развития Кировской области на период до 2020 года,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стратегической целью развития Кировской области является повышение качества жизни населения до уровня лидеров Приволжского федерального округа на основе развития приоритетных отраслей экономики и модернизации социальной сферы.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 документам, формирующим правовую основу Государственной программы, а также определяющим основные механизмы ее реализации, относятся: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Федеральный </w:t>
      </w:r>
      <w:hyperlink r:id="rId74" w:history="1">
        <w:r w:rsidRPr="00324F34">
          <w:rPr>
            <w:rFonts w:cs="Calibri"/>
            <w:color w:val="000000"/>
            <w:sz w:val="24"/>
            <w:szCs w:val="24"/>
          </w:rPr>
          <w:t>закон</w:t>
        </w:r>
      </w:hyperlink>
      <w:r w:rsidRPr="00324F34">
        <w:rPr>
          <w:rFonts w:cs="Calibri"/>
          <w:color w:val="000000"/>
          <w:sz w:val="24"/>
          <w:szCs w:val="24"/>
        </w:rPr>
        <w:t xml:space="preserve"> от 24.07.2007 N 209-ФЗ "О развитии малого и среднего предпринимательства в Российской Федерации";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Федеральный </w:t>
      </w:r>
      <w:hyperlink r:id="rId75" w:history="1">
        <w:r w:rsidRPr="00324F34">
          <w:rPr>
            <w:rFonts w:cs="Calibri"/>
            <w:color w:val="000000"/>
            <w:sz w:val="24"/>
            <w:szCs w:val="24"/>
          </w:rPr>
          <w:t>закон</w:t>
        </w:r>
      </w:hyperlink>
      <w:r w:rsidRPr="00324F34">
        <w:rPr>
          <w:rFonts w:cs="Calibri"/>
          <w:color w:val="000000"/>
          <w:sz w:val="24"/>
          <w:szCs w:val="24"/>
        </w:rPr>
        <w:t xml:space="preserve"> от 06.01.1999 N 7-ФЗ "О народных художественных промыслах";</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Федеральный </w:t>
      </w:r>
      <w:hyperlink r:id="rId76" w:history="1">
        <w:r w:rsidRPr="00324F34">
          <w:rPr>
            <w:rFonts w:cs="Calibri"/>
            <w:color w:val="000000"/>
            <w:sz w:val="24"/>
            <w:szCs w:val="24"/>
          </w:rPr>
          <w:t>закон</w:t>
        </w:r>
      </w:hyperlink>
      <w:r w:rsidRPr="00324F34">
        <w:rPr>
          <w:rFonts w:cs="Calibri"/>
          <w:color w:val="000000"/>
          <w:sz w:val="24"/>
          <w:szCs w:val="24"/>
        </w:rPr>
        <w:t xml:space="preserve"> от 28.12.2009 N 381-ФЗ "Об основах государственного регулирования торговой деятельности в Российской Федерации";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Федеральный </w:t>
      </w:r>
      <w:hyperlink r:id="rId77" w:history="1">
        <w:r w:rsidRPr="00324F34">
          <w:rPr>
            <w:rFonts w:cs="Calibri"/>
            <w:color w:val="000000"/>
            <w:sz w:val="24"/>
            <w:szCs w:val="24"/>
          </w:rPr>
          <w:t>закон</w:t>
        </w:r>
      </w:hyperlink>
      <w:r w:rsidRPr="00324F34">
        <w:rPr>
          <w:rFonts w:cs="Calibri"/>
          <w:color w:val="000000"/>
          <w:sz w:val="24"/>
          <w:szCs w:val="24"/>
        </w:rPr>
        <w:t xml:space="preserve"> от 30.12.2006 N 271-ФЗ "О розничных рынках и о внесении изменений в Трудовой кодекс Российской Федерации";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Федеральный </w:t>
      </w:r>
      <w:hyperlink r:id="rId78" w:history="1">
        <w:r w:rsidRPr="00324F34">
          <w:rPr>
            <w:rFonts w:cs="Calibri"/>
            <w:color w:val="000000"/>
            <w:sz w:val="24"/>
            <w:szCs w:val="24"/>
          </w:rPr>
          <w:t>закон</w:t>
        </w:r>
      </w:hyperlink>
      <w:r w:rsidRPr="00324F34">
        <w:rPr>
          <w:rFonts w:cs="Calibri"/>
          <w:color w:val="000000"/>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Федеральный </w:t>
      </w:r>
      <w:hyperlink r:id="rId79" w:history="1">
        <w:r w:rsidRPr="00324F34">
          <w:rPr>
            <w:rFonts w:cs="Calibri"/>
            <w:color w:val="000000"/>
            <w:sz w:val="24"/>
            <w:szCs w:val="24"/>
          </w:rPr>
          <w:t>закон</w:t>
        </w:r>
      </w:hyperlink>
      <w:r w:rsidRPr="00324F34">
        <w:rPr>
          <w:rFonts w:cs="Calibri"/>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B85" w:rsidRPr="00324F34" w:rsidRDefault="00D16E0E" w:rsidP="00174B85">
      <w:pPr>
        <w:widowControl w:val="0"/>
        <w:autoSpaceDE w:val="0"/>
        <w:autoSpaceDN w:val="0"/>
        <w:adjustRightInd w:val="0"/>
        <w:spacing w:after="0" w:line="240" w:lineRule="auto"/>
        <w:ind w:firstLine="540"/>
        <w:jc w:val="both"/>
        <w:rPr>
          <w:rFonts w:cs="Calibri"/>
          <w:color w:val="000000"/>
          <w:sz w:val="24"/>
          <w:szCs w:val="24"/>
        </w:rPr>
      </w:pPr>
      <w:hyperlink r:id="rId80" w:history="1">
        <w:r w:rsidR="00174B85" w:rsidRPr="00324F34">
          <w:rPr>
            <w:rFonts w:cs="Calibri"/>
            <w:color w:val="000000"/>
            <w:sz w:val="24"/>
            <w:szCs w:val="24"/>
          </w:rPr>
          <w:t>Закон</w:t>
        </w:r>
      </w:hyperlink>
      <w:r w:rsidR="00174B85" w:rsidRPr="00324F34">
        <w:rPr>
          <w:rFonts w:cs="Calibri"/>
          <w:color w:val="000000"/>
          <w:sz w:val="24"/>
          <w:szCs w:val="24"/>
        </w:rPr>
        <w:t xml:space="preserve"> Кировской области от 27.12.2007 N 219-ЗО "О развитии малого и среднего предпринимательства в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Приоритеты государственной политики в области развития малого и среднего предпринимательства выражаются в целях Государственной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малого и среднего предпринимательства как фактора, обеспечивающего устойчивое социально-экономическое положение региона;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стабильное развитие отрасли торговли для обеспечения населения качественными товарами и услугами по доступным ценам.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Для достижения указанных целей необходимо решить следующие приоритетные задачи: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инфраструктуры, обеспечивающей доступность деловых услуг для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финансовая поддержка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укрепление социального статуса, повышение престижа и этичности поведения субъектов предпринимательской деятельности;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3"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lastRenderedPageBreak/>
        <w:t>развитие системы доступности информационно-консультационной поддержки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4"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подготовки кадров, ориентированной на потребности сектора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5"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способствующей продвижению продукции субъектов малого и среднего предпринимательства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6"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разработка и внедрение механизмов, стимулирующих развитие малого инновационного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стимулирование деятельности органов местного самоуправления по развитию малого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внедрение отраслевого подхода к поддержке и развитию малого и среднего предпринимательства (в том числе сферы народных художественных промыслов и ремесел Кировской области, сферы бытового обслуживания населения Кировской области, сферы внутреннего и въездного туризма Кировской области, сферы торговли и производства пищевой продукции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8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координация деятельности субъектов предпринимательства в сфере торговли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9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создание индустриального парка предприятий малого и среднего бизнеса на территории Юрьянского района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9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формирование и развитие инфраструктуры поддержки территориальных инновационных кластеров.</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9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Целевыми показателями эффективности реализации Государственной программы будут являться:</w:t>
      </w:r>
    </w:p>
    <w:p w:rsidR="00174B85" w:rsidRPr="00324F34" w:rsidRDefault="00D16E0E" w:rsidP="00174B85">
      <w:pPr>
        <w:widowControl w:val="0"/>
        <w:autoSpaceDE w:val="0"/>
        <w:autoSpaceDN w:val="0"/>
        <w:adjustRightInd w:val="0"/>
        <w:spacing w:after="0" w:line="240" w:lineRule="auto"/>
        <w:ind w:firstLine="540"/>
        <w:jc w:val="both"/>
        <w:rPr>
          <w:rFonts w:cs="Calibri"/>
          <w:color w:val="000000"/>
          <w:sz w:val="24"/>
          <w:szCs w:val="24"/>
        </w:rPr>
      </w:pPr>
      <w:hyperlink w:anchor="Par305" w:history="1">
        <w:r w:rsidR="00174B85" w:rsidRPr="00324F34">
          <w:rPr>
            <w:rFonts w:cs="Calibri"/>
            <w:color w:val="000000"/>
            <w:sz w:val="24"/>
            <w:szCs w:val="24"/>
          </w:rPr>
          <w:t>количество</w:t>
        </w:r>
      </w:hyperlink>
      <w:r w:rsidR="00174B85" w:rsidRPr="00324F34">
        <w:rPr>
          <w:rFonts w:cs="Calibri"/>
          <w:color w:val="000000"/>
          <w:sz w:val="24"/>
          <w:szCs w:val="24"/>
        </w:rPr>
        <w:t xml:space="preserve"> малых и средних предприятий;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абзац исключен. - </w:t>
      </w:r>
      <w:hyperlink r:id="rId93" w:history="1">
        <w:r w:rsidRPr="00324F34">
          <w:rPr>
            <w:rFonts w:cs="Calibri"/>
            <w:color w:val="000000"/>
            <w:sz w:val="24"/>
            <w:szCs w:val="24"/>
          </w:rPr>
          <w:t>Постановление</w:t>
        </w:r>
      </w:hyperlink>
      <w:r w:rsidRPr="00324F34">
        <w:rPr>
          <w:rFonts w:cs="Calibri"/>
          <w:color w:val="000000"/>
          <w:sz w:val="24"/>
          <w:szCs w:val="24"/>
        </w:rPr>
        <w:t xml:space="preserve"> Правительства Кировской области от 24.09.2014 N 1/13;</w:t>
      </w:r>
    </w:p>
    <w:p w:rsidR="00174B85" w:rsidRPr="00324F34" w:rsidRDefault="00D16E0E" w:rsidP="00174B85">
      <w:pPr>
        <w:widowControl w:val="0"/>
        <w:autoSpaceDE w:val="0"/>
        <w:autoSpaceDN w:val="0"/>
        <w:adjustRightInd w:val="0"/>
        <w:spacing w:after="0" w:line="240" w:lineRule="auto"/>
        <w:ind w:firstLine="540"/>
        <w:jc w:val="both"/>
        <w:rPr>
          <w:rFonts w:cs="Calibri"/>
          <w:color w:val="000000"/>
          <w:sz w:val="24"/>
          <w:szCs w:val="24"/>
        </w:rPr>
      </w:pPr>
      <w:hyperlink w:anchor="Par314" w:history="1">
        <w:r w:rsidR="00174B85" w:rsidRPr="00324F34">
          <w:rPr>
            <w:rFonts w:cs="Calibri"/>
            <w:color w:val="000000"/>
            <w:sz w:val="24"/>
            <w:szCs w:val="24"/>
          </w:rPr>
          <w:t>оборот</w:t>
        </w:r>
      </w:hyperlink>
      <w:r w:rsidR="00174B85" w:rsidRPr="00324F34">
        <w:rPr>
          <w:rFonts w:cs="Calibri"/>
          <w:color w:val="000000"/>
          <w:sz w:val="24"/>
          <w:szCs w:val="24"/>
        </w:rPr>
        <w:t xml:space="preserve"> продукции (услуг), производимой малыми предприятиями, в том числе микропредприятиями, и индивидуальными предпринимателями;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размер среднемесячной заработной платы у наемных работников на малых предприятиях;</w:t>
      </w:r>
    </w:p>
    <w:p w:rsidR="00174B85" w:rsidRPr="00324F34" w:rsidRDefault="00D16E0E" w:rsidP="00174B85">
      <w:pPr>
        <w:widowControl w:val="0"/>
        <w:autoSpaceDE w:val="0"/>
        <w:autoSpaceDN w:val="0"/>
        <w:adjustRightInd w:val="0"/>
        <w:spacing w:after="0" w:line="240" w:lineRule="auto"/>
        <w:ind w:firstLine="540"/>
        <w:jc w:val="both"/>
        <w:rPr>
          <w:rFonts w:cs="Calibri"/>
          <w:color w:val="000000"/>
          <w:sz w:val="24"/>
          <w:szCs w:val="24"/>
        </w:rPr>
      </w:pPr>
      <w:hyperlink w:anchor="Par323" w:history="1">
        <w:r w:rsidR="00174B85" w:rsidRPr="00324F34">
          <w:rPr>
            <w:rFonts w:cs="Calibri"/>
            <w:color w:val="000000"/>
            <w:sz w:val="24"/>
            <w:szCs w:val="24"/>
          </w:rPr>
          <w:t>объем</w:t>
        </w:r>
      </w:hyperlink>
      <w:r w:rsidR="00174B85" w:rsidRPr="00324F34">
        <w:rPr>
          <w:rFonts w:cs="Calibri"/>
          <w:color w:val="000000"/>
          <w:sz w:val="24"/>
          <w:szCs w:val="24"/>
        </w:rPr>
        <w:t xml:space="preserve"> налоговых поступлений от субъектов малого предпринимательства в консолидированный бюджет области;</w:t>
      </w:r>
    </w:p>
    <w:p w:rsidR="00174B85" w:rsidRPr="00324F34" w:rsidRDefault="00D16E0E" w:rsidP="00174B85">
      <w:pPr>
        <w:widowControl w:val="0"/>
        <w:autoSpaceDE w:val="0"/>
        <w:autoSpaceDN w:val="0"/>
        <w:adjustRightInd w:val="0"/>
        <w:spacing w:after="0" w:line="240" w:lineRule="auto"/>
        <w:ind w:firstLine="540"/>
        <w:jc w:val="both"/>
        <w:rPr>
          <w:rFonts w:cs="Calibri"/>
          <w:color w:val="000000"/>
          <w:sz w:val="24"/>
          <w:szCs w:val="24"/>
        </w:rPr>
      </w:pPr>
      <w:hyperlink w:anchor="Par332" w:history="1">
        <w:r w:rsidR="00174B85" w:rsidRPr="00324F34">
          <w:rPr>
            <w:rFonts w:cs="Calibri"/>
            <w:color w:val="000000"/>
            <w:sz w:val="24"/>
            <w:szCs w:val="24"/>
          </w:rPr>
          <w:t>оборот</w:t>
        </w:r>
      </w:hyperlink>
      <w:r w:rsidR="00174B85" w:rsidRPr="00324F34">
        <w:rPr>
          <w:rFonts w:cs="Calibri"/>
          <w:color w:val="000000"/>
          <w:sz w:val="24"/>
          <w:szCs w:val="24"/>
        </w:rPr>
        <w:t xml:space="preserve"> розничной торговли на душу населения;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количество нарушений сроков рассмотрения документов, представленных для получения лицензии на розничную продажу алкогольной продукции (по результатам проверок контролирующими органами и жалоб лицензиатов);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степень технической готовности системы электроснабжения заданной мощности объекта капитального строительства "Индустриальный парк предприятий малого и среднего бизнеса на территории Юрьянского района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94"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03.03.2014 N </w:t>
      </w:r>
      <w:r w:rsidRPr="00324F34">
        <w:rPr>
          <w:rFonts w:cs="Calibri"/>
          <w:color w:val="000000"/>
          <w:sz w:val="24"/>
          <w:szCs w:val="24"/>
        </w:rPr>
        <w:lastRenderedPageBreak/>
        <w:t>251/149)</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количество территориальных инновационных кластеров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95"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Значение показателя "Среднемесячная заработная плата наемных работников на малых предприятиях, рублей" представляется Территориальным органом Федеральной службы государственной статистики по Кировской области (далее - Кировстат).</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постановлений Правительства Кировской области от 17.09.2013 </w:t>
      </w:r>
      <w:hyperlink r:id="rId96" w:history="1">
        <w:r w:rsidRPr="00324F34">
          <w:rPr>
            <w:rFonts w:cs="Calibri"/>
            <w:color w:val="000000"/>
            <w:sz w:val="24"/>
            <w:szCs w:val="24"/>
          </w:rPr>
          <w:t>N 227/607</w:t>
        </w:r>
      </w:hyperlink>
      <w:r w:rsidRPr="00324F34">
        <w:rPr>
          <w:rFonts w:cs="Calibri"/>
          <w:color w:val="000000"/>
          <w:sz w:val="24"/>
          <w:szCs w:val="24"/>
        </w:rPr>
        <w:t xml:space="preserve">, от 24.06.2014 </w:t>
      </w:r>
      <w:hyperlink r:id="rId97" w:history="1">
        <w:r w:rsidRPr="00324F34">
          <w:rPr>
            <w:rFonts w:cs="Calibri"/>
            <w:color w:val="000000"/>
            <w:sz w:val="24"/>
            <w:szCs w:val="24"/>
          </w:rPr>
          <w:t>N 268/435</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Значение показателя "Количество нарушений сроков рассмотрения документов, представленных для получения лицензии на розничную продажу алкогольной продукции (по результатам проверок контролирующими органами и жалоб лицензиатов)" формируется на основании ведомственной отчетности департамента.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9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Значение показателя "Степень технической готовности системы электроснабжения заданной мощности объекта капитального строительства "Индустриальный парк предприятий малого и среднего бизнеса на территории Юрьянского района Кировской области" формируется департаментом строительства и архитектуры Кировской области" на основании актов о приемке выполненных работ (</w:t>
      </w:r>
      <w:hyperlink r:id="rId99" w:history="1">
        <w:r w:rsidRPr="00324F34">
          <w:rPr>
            <w:rFonts w:cs="Calibri"/>
            <w:color w:val="000000"/>
            <w:sz w:val="24"/>
            <w:szCs w:val="24"/>
          </w:rPr>
          <w:t>формы КС-2</w:t>
        </w:r>
      </w:hyperlink>
      <w:r w:rsidRPr="00324F34">
        <w:rPr>
          <w:rFonts w:cs="Calibri"/>
          <w:color w:val="000000"/>
          <w:sz w:val="24"/>
          <w:szCs w:val="24"/>
        </w:rPr>
        <w:t xml:space="preserve"> "Акт приемки выполненных работ" и </w:t>
      </w:r>
      <w:hyperlink r:id="rId100" w:history="1">
        <w:r w:rsidRPr="00324F34">
          <w:rPr>
            <w:rFonts w:cs="Calibri"/>
            <w:color w:val="000000"/>
            <w:sz w:val="24"/>
            <w:szCs w:val="24"/>
          </w:rPr>
          <w:t>КС-3</w:t>
        </w:r>
      </w:hyperlink>
      <w:r w:rsidRPr="00324F34">
        <w:rPr>
          <w:rFonts w:cs="Calibri"/>
          <w:color w:val="000000"/>
          <w:sz w:val="24"/>
          <w:szCs w:val="24"/>
        </w:rPr>
        <w:t xml:space="preserve"> "Справка о стоимости выполненных работ и затрат").</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0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Значение показателя "Количество территориальных инновационных кластеров Кировской области" формируется департаментом информационных технологий и связи Кировской области на основании их ведомственной отчетности.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102"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Значения показателей "Количество малых и средних предприятий",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"Оборот продукции (услуг), производимой малыми предприятиями, в том числе микропредприятиями, и индивидуальными предпринимателями", "Объем налоговых поступлений от субъектов малого предпринимательства в консолидированный бюджет области", "Оборот розничной торговли на душу населения" являются расчетными.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03"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bookmarkStart w:id="6" w:name="Par305"/>
      <w:bookmarkEnd w:id="6"/>
      <w:r w:rsidRPr="00324F34">
        <w:rPr>
          <w:rFonts w:cs="Calibri"/>
          <w:color w:val="000000"/>
          <w:sz w:val="24"/>
          <w:szCs w:val="24"/>
        </w:rPr>
        <w:t>Значение показателя "Количество малых и средних предприятий" рассчитывается по формуле: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04"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Кмс = Км + Кс, где: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Кмс - количество малых и средних предприятий (единиц);</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Км - количество малых предприятий (единиц, данные Кировстата);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Кс - количество средних предприятий (единиц, данные Кировстата).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Абзацы сорок шестой - пятидесятый исключены. - </w:t>
      </w:r>
      <w:hyperlink r:id="rId105" w:history="1">
        <w:r w:rsidRPr="00324F34">
          <w:rPr>
            <w:rFonts w:cs="Calibri"/>
            <w:color w:val="000000"/>
            <w:sz w:val="24"/>
            <w:szCs w:val="24"/>
          </w:rPr>
          <w:t>Постановление</w:t>
        </w:r>
      </w:hyperlink>
      <w:r w:rsidRPr="00324F34">
        <w:rPr>
          <w:rFonts w:cs="Calibri"/>
          <w:color w:val="000000"/>
          <w:sz w:val="24"/>
          <w:szCs w:val="24"/>
        </w:rPr>
        <w:t xml:space="preserve"> Правительства Кировской области от 24.09.2014 N 1/13.</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bookmarkStart w:id="7" w:name="Par314"/>
      <w:bookmarkEnd w:id="7"/>
      <w:r w:rsidRPr="00324F34">
        <w:rPr>
          <w:rFonts w:cs="Calibri"/>
          <w:color w:val="000000"/>
          <w:sz w:val="24"/>
          <w:szCs w:val="24"/>
        </w:rPr>
        <w:t>Значение показателя "Оборот продукции (услуг), производимой малыми предприятиями, в том числе микропредприятиями, и индивидуальными предпринимателями" рассчитывается по формуле: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w:t>
      </w:r>
      <w:hyperlink r:id="rId106"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Оп = Омп + Омикро + Вип, где: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Омп - оборот продукции (услуг), производимой малыми предприятиями за отчетный период (млрд. рублей, данные Кировстата);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Омикро - оборот продукции (услуг), производимой микропредприятиями за отчетный период (млрд. рублей, данные Кировстата);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Вип - выручка от продажи товаров (работ и услуг) индивидуальных предпринимателей за отчетный период (млрд. рублей, данные Кировстата).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bookmarkStart w:id="8" w:name="Par323"/>
      <w:bookmarkEnd w:id="8"/>
      <w:r w:rsidRPr="00324F34">
        <w:rPr>
          <w:rFonts w:cs="Calibri"/>
          <w:color w:val="000000"/>
          <w:sz w:val="24"/>
          <w:szCs w:val="24"/>
        </w:rPr>
        <w:t>Значение показателя "Объем налоговых поступлений от субъектов малого предпринимательства в консолидированный бюджет области" рассчитывается по формуле: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0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Он = Оусн + Оенвд + Оип, где: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Он - объем налоговых поступлений от субъектов малого предпринимательства в консолидированный бюджет области (млн.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Оусн - объем поступления в консолидированный бюджет области налога, взимаемого в связи с применением упрощенной системы налогообложения, за отчетный период (млн. рублей, данные Управления Федеральной налоговой службы по Кировской области (далее - УФНС по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Оенвд - объем поступления в консолидированный бюджет области единого налога на вмененный доход для отдельных видов деятельности за отчетный период (млн. рублей, данные УФНС по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Оип - объем поступления в консолидированный бюджет области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8" w:history="1">
        <w:r w:rsidRPr="00324F34">
          <w:rPr>
            <w:rFonts w:cs="Calibri"/>
            <w:color w:val="000000"/>
            <w:sz w:val="24"/>
            <w:szCs w:val="24"/>
          </w:rPr>
          <w:t>статьей 227</w:t>
        </w:r>
      </w:hyperlink>
      <w:r w:rsidRPr="00324F34">
        <w:rPr>
          <w:rFonts w:cs="Calibri"/>
          <w:color w:val="000000"/>
          <w:sz w:val="24"/>
          <w:szCs w:val="24"/>
        </w:rPr>
        <w:t xml:space="preserve"> Налогового кодекса Российской Федерации (млн. рублей, данные УФНС по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bookmarkStart w:id="9" w:name="Par332"/>
      <w:bookmarkEnd w:id="9"/>
      <w:r w:rsidRPr="00324F34">
        <w:rPr>
          <w:rFonts w:cs="Calibri"/>
          <w:color w:val="000000"/>
          <w:sz w:val="24"/>
          <w:szCs w:val="24"/>
        </w:rPr>
        <w:t>Значение показателя "Оборот розничной торговли на душу населения" рассчитывается по формуле: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0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454B78" w:rsidP="00174B85">
      <w:pPr>
        <w:widowControl w:val="0"/>
        <w:autoSpaceDE w:val="0"/>
        <w:autoSpaceDN w:val="0"/>
        <w:adjustRightInd w:val="0"/>
        <w:spacing w:after="0" w:line="240" w:lineRule="auto"/>
        <w:jc w:val="center"/>
        <w:rPr>
          <w:rFonts w:cs="Calibri"/>
          <w:color w:val="000000"/>
          <w:sz w:val="24"/>
          <w:szCs w:val="24"/>
        </w:rPr>
      </w:pPr>
      <w:r>
        <w:rPr>
          <w:rFonts w:cs="Calibri"/>
          <w:noProof/>
          <w:color w:val="000000"/>
          <w:position w:val="-21"/>
          <w:sz w:val="24"/>
          <w:szCs w:val="24"/>
          <w:lang w:eastAsia="ru-RU"/>
        </w:rPr>
        <w:drawing>
          <wp:inline distT="0" distB="0" distL="0" distR="0">
            <wp:extent cx="11620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Орд - оборот розничной торговли на душу населения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Обр - оборот розничной торговли за отчетный период (тыс. рублей, данные Кировстата);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Чн - среднегодовая численность населения в отчетном году (тыс. человек, данные Кировстата).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Значения целевых показателей Государственной программы по годам ее реализации представлены в </w:t>
      </w:r>
      <w:hyperlink w:anchor="Par989" w:history="1">
        <w:r w:rsidRPr="00324F34">
          <w:rPr>
            <w:rFonts w:cs="Calibri"/>
            <w:color w:val="000000"/>
            <w:sz w:val="24"/>
            <w:szCs w:val="24"/>
          </w:rPr>
          <w:t>приложении N 1</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lastRenderedPageBreak/>
        <w:t>В результате реализации Государственной программы планируется достичь:</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увеличения количества малых и средних предприятий с 17959 единиц в 2011 году до 23400 единиц в 2020 году;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постановлений Правительства Кировской области от 17.09.2013 </w:t>
      </w:r>
      <w:hyperlink r:id="rId111" w:history="1">
        <w:r w:rsidRPr="00324F34">
          <w:rPr>
            <w:rFonts w:cs="Calibri"/>
            <w:color w:val="000000"/>
            <w:sz w:val="24"/>
            <w:szCs w:val="24"/>
          </w:rPr>
          <w:t>N 227/607</w:t>
        </w:r>
      </w:hyperlink>
      <w:r w:rsidRPr="00324F34">
        <w:rPr>
          <w:rFonts w:cs="Calibri"/>
          <w:color w:val="000000"/>
          <w:sz w:val="24"/>
          <w:szCs w:val="24"/>
        </w:rPr>
        <w:t xml:space="preserve">, от 24.09.2014 </w:t>
      </w:r>
      <w:hyperlink r:id="rId112" w:history="1">
        <w:r w:rsidRPr="00324F34">
          <w:rPr>
            <w:rFonts w:cs="Calibri"/>
            <w:color w:val="000000"/>
            <w:sz w:val="24"/>
            <w:szCs w:val="24"/>
          </w:rPr>
          <w:t>N 1/13</w:t>
        </w:r>
      </w:hyperlink>
      <w:r w:rsidRPr="00324F34">
        <w:rPr>
          <w:rFonts w:cs="Calibri"/>
          <w:color w:val="000000"/>
          <w:sz w:val="24"/>
          <w:szCs w:val="24"/>
        </w:rPr>
        <w:t xml:space="preserve">, от 05.12.2014 </w:t>
      </w:r>
      <w:hyperlink r:id="rId113" w:history="1">
        <w:r w:rsidRPr="00324F34">
          <w:rPr>
            <w:rFonts w:cs="Calibri"/>
            <w:color w:val="000000"/>
            <w:sz w:val="24"/>
            <w:szCs w:val="24"/>
          </w:rPr>
          <w:t>N 14/166</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абзац исключен. - </w:t>
      </w:r>
      <w:hyperlink r:id="rId114" w:history="1">
        <w:r w:rsidRPr="00324F34">
          <w:rPr>
            <w:rFonts w:cs="Calibri"/>
            <w:color w:val="000000"/>
            <w:sz w:val="24"/>
            <w:szCs w:val="24"/>
          </w:rPr>
          <w:t>Постановление</w:t>
        </w:r>
      </w:hyperlink>
      <w:r w:rsidRPr="00324F34">
        <w:rPr>
          <w:rFonts w:cs="Calibri"/>
          <w:color w:val="000000"/>
          <w:sz w:val="24"/>
          <w:szCs w:val="24"/>
        </w:rPr>
        <w:t xml:space="preserve"> Правительства Кировской области от 24.09.2014 N 1/13;</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увеличения оборота продукции (услуг), производимой малыми предприятиями, в том числе микропредприятиями, и индивидуальными предпринимателями, с 254,3 млрд. рублей в 2011 году до 404 млрд. рублей в 2020 году;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постановлений Правительства Кировской области от 17.09.2013 </w:t>
      </w:r>
      <w:hyperlink r:id="rId115" w:history="1">
        <w:r w:rsidRPr="00324F34">
          <w:rPr>
            <w:rFonts w:cs="Calibri"/>
            <w:color w:val="000000"/>
            <w:sz w:val="24"/>
            <w:szCs w:val="24"/>
          </w:rPr>
          <w:t>N 227/607</w:t>
        </w:r>
      </w:hyperlink>
      <w:r w:rsidRPr="00324F34">
        <w:rPr>
          <w:rFonts w:cs="Calibri"/>
          <w:color w:val="000000"/>
          <w:sz w:val="24"/>
          <w:szCs w:val="24"/>
        </w:rPr>
        <w:t xml:space="preserve">, от 24.09.2014 </w:t>
      </w:r>
      <w:hyperlink r:id="rId116" w:history="1">
        <w:r w:rsidRPr="00324F34">
          <w:rPr>
            <w:rFonts w:cs="Calibri"/>
            <w:color w:val="000000"/>
            <w:sz w:val="24"/>
            <w:szCs w:val="24"/>
          </w:rPr>
          <w:t>N 1/13</w:t>
        </w:r>
      </w:hyperlink>
      <w:r w:rsidRPr="00324F34">
        <w:rPr>
          <w:rFonts w:cs="Calibri"/>
          <w:color w:val="000000"/>
          <w:sz w:val="24"/>
          <w:szCs w:val="24"/>
        </w:rPr>
        <w:t xml:space="preserve">, от 05.12.2014 </w:t>
      </w:r>
      <w:hyperlink r:id="rId117" w:history="1">
        <w:r w:rsidRPr="00324F34">
          <w:rPr>
            <w:rFonts w:cs="Calibri"/>
            <w:color w:val="000000"/>
            <w:sz w:val="24"/>
            <w:szCs w:val="24"/>
          </w:rPr>
          <w:t>N 14/166</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роста среднемесячной заработной платы наемных работников на малых предприятиях с 11125 рублей в 2011 году до 33370 рублей в 2020 году;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постановлений Правительства Кировской области от 17.09.2013 </w:t>
      </w:r>
      <w:hyperlink r:id="rId118" w:history="1">
        <w:r w:rsidRPr="00324F34">
          <w:rPr>
            <w:rFonts w:cs="Calibri"/>
            <w:color w:val="000000"/>
            <w:sz w:val="24"/>
            <w:szCs w:val="24"/>
          </w:rPr>
          <w:t>N 227/607</w:t>
        </w:r>
      </w:hyperlink>
      <w:r w:rsidRPr="00324F34">
        <w:rPr>
          <w:rFonts w:cs="Calibri"/>
          <w:color w:val="000000"/>
          <w:sz w:val="24"/>
          <w:szCs w:val="24"/>
        </w:rPr>
        <w:t xml:space="preserve">, от 24.09.2014 </w:t>
      </w:r>
      <w:hyperlink r:id="rId119" w:history="1">
        <w:r w:rsidRPr="00324F34">
          <w:rPr>
            <w:rFonts w:cs="Calibri"/>
            <w:color w:val="000000"/>
            <w:sz w:val="24"/>
            <w:szCs w:val="24"/>
          </w:rPr>
          <w:t>N 1/13</w:t>
        </w:r>
      </w:hyperlink>
      <w:r w:rsidRPr="00324F34">
        <w:rPr>
          <w:rFonts w:cs="Calibri"/>
          <w:color w:val="000000"/>
          <w:sz w:val="24"/>
          <w:szCs w:val="24"/>
        </w:rPr>
        <w:t xml:space="preserve">, от 05.12.2014 </w:t>
      </w:r>
      <w:hyperlink r:id="rId120" w:history="1">
        <w:r w:rsidRPr="00324F34">
          <w:rPr>
            <w:rFonts w:cs="Calibri"/>
            <w:color w:val="000000"/>
            <w:sz w:val="24"/>
            <w:szCs w:val="24"/>
          </w:rPr>
          <w:t>N 14/166</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увеличения объема налоговых поступлений от субъектов малого предпринимательства в консолидированный бюджет области с 1956,9 млн. рублей в 2011 году до 3880 млн. рублей в 2020 году;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постановлений Правительства Кировской области от 17.09.2013 </w:t>
      </w:r>
      <w:hyperlink r:id="rId121" w:history="1">
        <w:r w:rsidRPr="00324F34">
          <w:rPr>
            <w:rFonts w:cs="Calibri"/>
            <w:color w:val="000000"/>
            <w:sz w:val="24"/>
            <w:szCs w:val="24"/>
          </w:rPr>
          <w:t>N 227/607</w:t>
        </w:r>
      </w:hyperlink>
      <w:r w:rsidRPr="00324F34">
        <w:rPr>
          <w:rFonts w:cs="Calibri"/>
          <w:color w:val="000000"/>
          <w:sz w:val="24"/>
          <w:szCs w:val="24"/>
        </w:rPr>
        <w:t xml:space="preserve">, от 24.09.2014 </w:t>
      </w:r>
      <w:hyperlink r:id="rId122" w:history="1">
        <w:r w:rsidRPr="00324F34">
          <w:rPr>
            <w:rFonts w:cs="Calibri"/>
            <w:color w:val="000000"/>
            <w:sz w:val="24"/>
            <w:szCs w:val="24"/>
          </w:rPr>
          <w:t>N 1/13</w:t>
        </w:r>
      </w:hyperlink>
      <w:r w:rsidRPr="00324F34">
        <w:rPr>
          <w:rFonts w:cs="Calibri"/>
          <w:color w:val="000000"/>
          <w:sz w:val="24"/>
          <w:szCs w:val="24"/>
        </w:rPr>
        <w:t xml:space="preserve">, от 05.12.2014 </w:t>
      </w:r>
      <w:hyperlink r:id="rId123" w:history="1">
        <w:r w:rsidRPr="00324F34">
          <w:rPr>
            <w:rFonts w:cs="Calibri"/>
            <w:color w:val="000000"/>
            <w:sz w:val="24"/>
            <w:szCs w:val="24"/>
          </w:rPr>
          <w:t>N 14/166</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роста оборота розничной торговли на душу населения с 87463 рублей в 2011 году до 204450 рублей в 2020 году;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24"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05.12.2014 N 14/166)</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отсутствия нарушений сроков рассмотрения документов, представленных для получения лицензии на розничную продажу алкогольной продукции (по результатам проверок контролирующими органами и жалоб лицензиатов), на протяжении всего периода реализации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25"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обеспечения 100-процентной установки системы электроснабжения заданной мощности объекта капитального строительства "Индустриальный парк предприятий малого и среднего бизнеса на территории Юрьянского района Кировской области" в 2015 году;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126"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03.03.2014 N 251/149; в ред. </w:t>
      </w:r>
      <w:hyperlink r:id="rId12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05.12.2014 N 14/166)</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увеличения количества территориальных инновационных кластеров до 6 единиц в 2017 году.</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128"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 в ред. </w:t>
      </w:r>
      <w:hyperlink r:id="rId12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05.12.2014 N 14/166)</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Реализация Государственной программы рассчитана на 2013 - 2020 годы без подразделения на этапы.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3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10" w:name="Par362"/>
      <w:bookmarkEnd w:id="10"/>
      <w:r w:rsidRPr="00324F34">
        <w:rPr>
          <w:rFonts w:cs="Calibri"/>
          <w:color w:val="000000"/>
          <w:sz w:val="24"/>
          <w:szCs w:val="24"/>
        </w:rPr>
        <w:t>3. Обобщенная характеристика мероприятий</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Государственной программы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(в ред. </w:t>
      </w:r>
      <w:hyperlink r:id="rId13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от 24.06.2014 N 268/435)</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lastRenderedPageBreak/>
        <w:t>Достижение целей Государственной программы осуществляется путем скоординированн</w:t>
      </w:r>
      <w:r w:rsidR="006160FD" w:rsidRPr="00324F34">
        <w:rPr>
          <w:rFonts w:cs="Calibri"/>
          <w:color w:val="000000"/>
          <w:sz w:val="24"/>
          <w:szCs w:val="24"/>
        </w:rPr>
        <w:t>ого выполнения комплекса взаимос</w:t>
      </w:r>
      <w:r w:rsidRPr="00324F34">
        <w:rPr>
          <w:rFonts w:cs="Calibri"/>
          <w:color w:val="000000"/>
          <w:sz w:val="24"/>
          <w:szCs w:val="24"/>
        </w:rPr>
        <w:t>вязанных по срокам, ресурсам, исполнителям и результатам мероприятий.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2013 году цели и задачи Государственной программы будут решаться в рамках:</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отдельного мероприятия "Поддержка и развитие предпринимательства в сфере торговли и регулирование торговой деятельности в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отдельного мероприятия "Обеспечение реализации Государственной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Программы реализуются следующие мероприятия: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совершенствование нормативной правовой базы в сфере поддержки и развития малого предпринимательства, необходимой для реализации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формирование и развитие инфраструктуры поддержки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гарантийного кредитования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кредитной кооперации;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субсидирование части затрат субъектов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льготного кредитования субъектов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информационно-методическая, консультационная и организационная поддержка субъектов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подготовки, переподготовки и повышения квалификации кадров для сферы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содействие субъектам малого и среднего предпринимательства в продвижении их продукции на межрегиональные и международные рынки;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оказание содействия органам местного самоуправления в развитии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малого инновационного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предпринимательства в сфере бытового обслуживания населения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малого и среднего предпринимательства в сфере торговли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Программы предусматривается возможность предоставления средств областного (областного и федерального) бюджета в виде субсидий бюджетам муниципальных образований на поддержку и развитие малого и среднего предпринимательства. Мероприятия, на реализацию которых предоставляются субсидии, и методика их расчета установлены Программой. Порядок и условия предоставления субсидий из областного (областного и федерального) бюджета и их распределение между муниципальными образованиями определяются постановлениями Правительства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отдельного мероприятия "Поддержка и развитие предпринимательства в сфере торговли и регулирование торговой деятельности в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определяются нормативы минимальной обеспеченности населения площадью торговых объектов;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формируется и ведется торговый реестр;</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проводится лицензирование розничной продажи алкогольной продукции и </w:t>
      </w:r>
      <w:r w:rsidRPr="00324F34">
        <w:rPr>
          <w:rFonts w:cs="Calibri"/>
          <w:color w:val="000000"/>
          <w:sz w:val="24"/>
          <w:szCs w:val="24"/>
        </w:rPr>
        <w:lastRenderedPageBreak/>
        <w:t>осуществляется ее лицензионный контроль;</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проводятся обучающие выездные межрайонные семинары, касающиеся сферы розничной продажи алкогольной продукции.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отдельного мероприятия "Обеспечение реализации Государственной программы" будет осуществляться финансирование содержания департамента.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2014 - 2020 годах цели и задачи Государственной программы будут решаться в рамках следующих отдельных мероприятий: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"Формирование и развитие инфраструктуры поддержки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гарантийного кредитования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льготного кредитования (финансирования) субъектов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"Предоставление различных видов субсидий и грантов субъектам малого и среднего предпринимательства и (или) организациям инфраструктуры поддержки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3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05.12.2014 N 14/166)</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и среднего бизнеса";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"Информационно-консультационная и организационная поддержка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системы подготовки, переподготовки и повышения квалификации кадров для сферы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"Развитие у детей и молодежи интереса к предпринимательской деятельности, поддержка предпринимательских инициатив молодежи";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"Содействие субъектам малого и среднего предпринимательства в продвижении их продукции на межрегиональные и международные рынки";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малого инновационного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"Оказание содействия органам местного самоуправления в развитии малого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бытового обслуживания населения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внутреннего и въездного туризма Кировской области" (с 2015 года);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133"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25.06.2015 N 45/338)</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малого и среднего предпринимательства в сфере торговли и производства пищевой продукции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"Регулирование торговой деятельности в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"Организация работ по реализации инвестиционного проекта "Индустриальный парк предприятий малого и среднего бизнеса на территории Юрьянского района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"Организация работ по созданию Центра кластерного развития и обеспечение его деятельности";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"Обеспечение реализации Государственной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отдельных мероприятий будут реализованы проекты, указанные в таблице 1.</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sectPr w:rsidR="00174B85" w:rsidRPr="00324F34">
          <w:pgSz w:w="11905" w:h="16838"/>
          <w:pgMar w:top="1134" w:right="850" w:bottom="1134" w:left="1701" w:header="720" w:footer="720" w:gutter="0"/>
          <w:cols w:space="720"/>
          <w:noEndnote/>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right"/>
        <w:outlineLvl w:val="2"/>
        <w:rPr>
          <w:rFonts w:cs="Calibri"/>
          <w:color w:val="000000"/>
          <w:sz w:val="24"/>
          <w:szCs w:val="24"/>
        </w:rPr>
      </w:pPr>
      <w:bookmarkStart w:id="11" w:name="Par420"/>
      <w:bookmarkEnd w:id="11"/>
      <w:r w:rsidRPr="00324F34">
        <w:rPr>
          <w:rFonts w:cs="Calibri"/>
          <w:color w:val="000000"/>
          <w:sz w:val="24"/>
          <w:szCs w:val="24"/>
        </w:rPr>
        <w:t>Таблица 1</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24"/>
        <w:gridCol w:w="3225"/>
        <w:gridCol w:w="5780"/>
      </w:tblGrid>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N п/п</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Наименование отдельного мероприятия</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Описание проектов, возможных к реализации в рамках отдельного мероприятия</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1.</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и развитие инфраструктуры поддержки субъектов малого и среднего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существующей системы фондов поддержки малого и среднего предпринимательства (бизнес-центров, бизнес-инкубаторов), направленное на расширение спектра и формирование комплексного характера предоставляемых субъектам малого и среднего предпринимательства услуг (по принципу "одного окна");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в районах области и городских округах сети бизнес-инкубаторов;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фонда смешанных инвестиций, венчурного фонда, единого регионального аукционно-конкурсного центра;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организациям инфраструктуры поддержки субъектов малого и среднего предпринимательства. Цели, условия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ремонта, реконструкции, строительства, технического оснащения организаций инфраструктуры поддержки субъектов малого и среднего предпринимательства, обеспечение их доступа к связи, системам тепло-, газо-, энерго- и водоснабжения, водоотведения, подземным инженерным коммуникациям, приобретение для них электронно-вычислительной техники, периферийных устройств, копировально-множительного оборудования, программного обеспечения и офисной мебели;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внесение имущественных взносов, в том числе в виде денежных средств, в уставный (паевой, складочный и иной) капитал организаций инфраструктуры поддержки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разработки сметных расчетов и иной проектно-сметной документации в целях проведения ремонта, реконструкции и строительства организаций инфраструктуры поддержки субъектов малого и среднего предпринимательства, обеспечения их доступа к связи, системам тепло-, газо-, энерго- и водоснабжения, водоотведения, подземным инженерным коммуникациям;</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предоставление субсидий Кировскому областному </w:t>
            </w:r>
            <w:r w:rsidRPr="00324F34">
              <w:rPr>
                <w:rFonts w:cs="Calibri"/>
                <w:color w:val="000000"/>
                <w:sz w:val="24"/>
                <w:szCs w:val="24"/>
              </w:rPr>
              <w:lastRenderedPageBreak/>
              <w:t>фонду поддержки малого и среднего предпринимательства для оказания финансовой поддержки организациям инфраструктуры поддержки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местным бюджетам на поддержку малого и среднего предпринимательства (далее - субсидии местным бюджетам) на создание и развитие организаций инфраструктуры поддержки субъектов малого и среднего предпринимательства. Цели и порядки предоставления субсидий устанавливаются нормативными правовыми актами Кировской области</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2.</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гарантийного кредитования субъектов малого и среднего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Кировскому областному фонду поддержки малого и среднего предпринимательства для дальнейшего предоставления субъектам малого и среднего предпринимательства поручительств в обеспечение исполнения обязательств по возврату кредитов, получаемых субъектами малого и среднего предпринимательства в кредитных организациях;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Кировскому областному фонду поддержки малого и среднего предпринимательства для предоставления им займов организациям инфраструктуры поддержки субъектов малого и среднего предпринимательства в целях гарантийного кредитования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гарантийное кредитование субъектов малого и среднего предпринимательства - предоставление субъектам малого и среднего предпринимательства поручительств в обеспечение исполнения обязательств по возврату кредитов, получаемых субъектами малого и среднего предпринимательства в кредитных организациях</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3.</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льготного кредитования (финансирования) субъектов малого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Кировскому областному фонду поддержки малого и среднего предпринимательства для поддержки субъектов малого предпринимательства, организаций инфраструктуры поддержки субъектов малого и среднего предпринимательства в форме предоставления займов, грантов и долевого финансирования бизнес-проектов;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льготных займов, грантов, долевого финансирования субъектам малого предпринимательства</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4.</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"Предоставление различных </w:t>
            </w:r>
            <w:r w:rsidRPr="00324F34">
              <w:rPr>
                <w:rFonts w:cs="Calibri"/>
                <w:color w:val="000000"/>
                <w:sz w:val="24"/>
                <w:szCs w:val="24"/>
              </w:rPr>
              <w:lastRenderedPageBreak/>
              <w:t>видов субсидий и грантов субъектам малого и среднего предпринимательства и (или) организациям инфраструктуры поддержки субъектов малого и среднего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предоставление субсидий субъектам малого </w:t>
            </w:r>
            <w:r w:rsidRPr="00324F34">
              <w:rPr>
                <w:rFonts w:cs="Calibri"/>
                <w:color w:val="000000"/>
                <w:sz w:val="24"/>
                <w:szCs w:val="24"/>
              </w:rPr>
              <w:lastRenderedPageBreak/>
              <w:t>предпринимательства на возмещение затрат по выплате авансовых платежей по договорам финансовой аренды (лизинга);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грантов субъектам малого предпринимательства на возмещение обязательств по выплате авансовых платежей по договорам финансовой аренды (лизинга);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субъектам малого (малого и среднего) предпринимательства на возмещение затрат, связанных с приобретением оборудования в целях создания и (или) развития, и (или) модернизации производства товаров;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субъектам малого и среднего предпринимательства на возмещение затрат, связанных с участием в международных и межрегиональных выставочно-ярмарочных и конгрессных мероприятиях;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Кировскому областному фонду поддержки малого и среднего предпринимательства для дальнейшего предоставления им финансовой поддержки субъектам малого и среднего предпринимательства в форме грантов;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иных видов субсидий и грантов субъектам малого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Виды, цели, условия и порядки предоставления субсидий и грантов устанавливаются нормативными правовыми актами Кировской области</w:t>
            </w:r>
          </w:p>
        </w:tc>
      </w:tr>
      <w:tr w:rsidR="00174B85" w:rsidRPr="00324F34" w:rsidTr="00D16E0E">
        <w:trPr>
          <w:jc w:val="center"/>
        </w:trPr>
        <w:tc>
          <w:tcPr>
            <w:tcW w:w="9629" w:type="dxa"/>
            <w:gridSpan w:val="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постановлений Правительства Кировской области от 24.09.2014 </w:t>
            </w:r>
            <w:hyperlink r:id="rId134" w:history="1">
              <w:r w:rsidRPr="00324F34">
                <w:rPr>
                  <w:rFonts w:cs="Calibri"/>
                  <w:color w:val="000000"/>
                  <w:sz w:val="24"/>
                  <w:szCs w:val="24"/>
                </w:rPr>
                <w:t>N 1/13</w:t>
              </w:r>
            </w:hyperlink>
            <w:r w:rsidRPr="00324F34">
              <w:rPr>
                <w:rFonts w:cs="Calibri"/>
                <w:color w:val="000000"/>
                <w:sz w:val="24"/>
                <w:szCs w:val="24"/>
              </w:rPr>
              <w:t xml:space="preserve">, от 05.12.2014 </w:t>
            </w:r>
            <w:hyperlink r:id="rId135" w:history="1">
              <w:r w:rsidRPr="00324F34">
                <w:rPr>
                  <w:rFonts w:cs="Calibri"/>
                  <w:color w:val="000000"/>
                  <w:sz w:val="24"/>
                  <w:szCs w:val="24"/>
                </w:rPr>
                <w:t>N 14/166</w:t>
              </w:r>
            </w:hyperlink>
            <w:r w:rsidRPr="00324F34">
              <w:rPr>
                <w:rFonts w:cs="Calibri"/>
                <w:color w:val="000000"/>
                <w:sz w:val="24"/>
                <w:szCs w:val="24"/>
              </w:rPr>
              <w:t>)</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5.</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и среднего бизнеса"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выпуск теле- и радиопередач, публикаций в печатных и электронных средствах массовой информации о деятельности организаций инфраструктуры поддержки субъектов малого и среднего предпринимательства, субъектов малого и среднего предпринимательства, функционирующих в различных отраслях и сферах экономики, общественных объединений предпринимателей и департамента развития предпринимательства и торговли Кировской области</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6.</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"Информационно-консультационная и организационная поддержка субъектов малого и среднего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работы "горячей линии" по проблемам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организация и проведение региональных, межрегиональных и международных тематических семинаров, совещаний, форумов, "круглых столов", </w:t>
            </w:r>
            <w:r w:rsidRPr="00324F34">
              <w:rPr>
                <w:rFonts w:cs="Calibri"/>
                <w:color w:val="000000"/>
                <w:sz w:val="24"/>
                <w:szCs w:val="24"/>
              </w:rPr>
              <w:lastRenderedPageBreak/>
              <w:t>конференций, конвентов, тренингов, лекций и иных подобных мероприятий по проблемам развития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Интернет-ресурса (портала) системы государственной (муниципальной) поддержки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издание пособий, рекомендаций, сборников, каталогов, брошюр, буклетов и иных подобных материалов по вопросам поддержки и развития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информационно-консультационной поддержки лицам, желающим заниматься предпринимательской деятельностью, начинающим предпринимателям и действующим субъектам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социологических и статистических исследований (мониторингов) по вопросам состояния, поддержки и развития малого и среднего предпринимательства в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областного конкурса "Предприниматель года";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работы по созданию института уполномоченного по защите прав предпринимателей в Кировской области, в том числе региональной общественной приемной уполномоченного по защите прав предпринимателей в Кировской области</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7.</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подготовки, переподготовки и повышения квалификации кадров для сферы малого и среднего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внедрение различных программ обучения лиц, желающих заниматься бизнесом, начинающих и действующих предпринимателей;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обучения, повышения квалификации, семинаров, совещаний, форумов, круглых столов, конференций, тренингов, лекций и иных подобных мероприятий для молодежи, лиц, желающих заниматься бизнесом, начинающих и действующих предпринимателей;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субъектам малого предпринимательства на возмещение затрат по оплате образовательных услуг. Условия и порядок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обучения, подготовки, переподготовки и повышения квалификации специалистов органов исполнительной власти области, органов местного самоуправления по вопросам управления развитием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организация и проведение обучения, подготовки, </w:t>
            </w:r>
            <w:r w:rsidRPr="00324F34">
              <w:rPr>
                <w:rFonts w:cs="Calibri"/>
                <w:color w:val="000000"/>
                <w:sz w:val="24"/>
                <w:szCs w:val="24"/>
              </w:rPr>
              <w:lastRenderedPageBreak/>
              <w:t>переподготовки и повышения квалификации руководителей и сотрудников организаций инфраструктуры поддержки субъектов малого и среднего предпринимательства по вопросам поддержки и развития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обучения и профориентации молодежи, сельского населения в рамках специальных учебно-консультационных семинаров, тренингов, бизнес-встреч по вопросам малого и среднего предпринимательства</w:t>
            </w:r>
          </w:p>
        </w:tc>
      </w:tr>
      <w:tr w:rsidR="00174B85" w:rsidRPr="00324F34" w:rsidTr="00D16E0E">
        <w:trPr>
          <w:jc w:val="center"/>
        </w:trPr>
        <w:tc>
          <w:tcPr>
            <w:tcW w:w="9629" w:type="dxa"/>
            <w:gridSpan w:val="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w:t>
            </w:r>
            <w:hyperlink r:id="rId136"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05.12.2014 N 14/166)</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8.</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у детей и молодежи интереса к предпринимательской деятельности, поддержка предпринимательских инициатив молодежи"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профильных смен в рамках летнего отдыха подростков и молодежи, направленных на моделирование реальных рыночных отношений и формирование позитивного отношения к предпринимательской деятельности;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обучения подростков и молодежи основам предпринимательской деятельности;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поддержка предпринимательских инициатив молодежи;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проведения деловых игр, тренингов, семинаров и иных подобных мероприятий, способствующих развитию интереса подростков и молодежи к предпринимательской деятельности;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форумов, конференций, информационных и рекламных кампаний с целью повышения престижа предпринимательской деятельности и привлечения молодежи к участию в Государственной программе;</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областного конкурса "Молодой предприниматель";</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обеспечение участия молодежи в межрегиональных, общероссийских и международных форумах, конференциях, семинарах и иных мероприятиях, направленных на поддержку и развитие молодежного предпринимательства</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9.</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"Содействие субъектам малого и среднего предпринимательства в продвижении их продукции на межрегиональные и международные рынки"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деятельности, в том числе через целевое финансирование, ЕвроИнфоКорреспондентского Центра, предоставляющего субъектам малого и среднего предпринимательства организационные, информационно-консультационные, юридические и иные услуги, необходимые для установления деловых контактов с зарубежными партнерами и продвижения производимой продукции за рубеж;</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предоставление субсидий автономной </w:t>
            </w:r>
            <w:r w:rsidRPr="00324F34">
              <w:rPr>
                <w:rFonts w:cs="Calibri"/>
                <w:color w:val="000000"/>
                <w:sz w:val="24"/>
                <w:szCs w:val="24"/>
              </w:rPr>
              <w:lastRenderedPageBreak/>
              <w:t>некоммерческой организации "Центр координации поддержки экспортно-ориентированных субъектов малого и среднего предпринимательства". Цели, условия и порядки предоставления субсидий устанавливаются нормативным правовым актом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регулярное информирование субъектов малого и среднего предпринимательства Кировской области о проводимых региональных, межрегиональных, международных ярмарках, выставках, конкурсах, фестивалях и иных мероприятиях;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выставок, ярмарок, фестивалей, конкурсов и иных подобных мероприятий с представителями деловых кругов Кировской области, других регионов Российской Федерации и зарубежных стран;</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стажировок, "бирж контактов", бизнес-туров, семинаров, конференций, "круглых столов", коллективных промоутерских мероприятий (включая "деловые миссии"), встреч и иных международных мероприятий по обмену опытом представителей деловых кругов Кировской области в соседних регионах и зарубежных странах;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субъектам малого и среднего предпринимательства содействия в подборе деловых партнеров и установлении прямых бизнес-контактов (межмуниципальных, межрегиональных и международных);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Интернет-ресурса (портала) поддержки экспорта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обучения, повышения квалификации, семинаров, совещаний, форумов, "круглых столов", конференций, тренингов, лекций, мероприятий по обмену опытом и иных подобных мероприятий для субъектов малого и среднего предпринимательства</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10.</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малого инновационного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обучения, повышения квалификации, семинаров, совещаний, форумов, круглых столов, конференций, тренингов, лекций, мероприятий по обмену опытом и иных подобных мероприятий для студентов, аспирантов, молодых ученых, субъектов малого предпринимательства - разработчиков инновационных проектов;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предоставление субсидий Кировскому областному фонду поддержки малого и среднего предпринимательства для дальнейшего предоставления финансовой поддержки инновационным субъектам малого </w:t>
            </w:r>
            <w:r w:rsidRPr="00324F34">
              <w:rPr>
                <w:rFonts w:cs="Calibri"/>
                <w:color w:val="000000"/>
                <w:sz w:val="24"/>
                <w:szCs w:val="24"/>
              </w:rPr>
              <w:lastRenderedPageBreak/>
              <w:t>предпринимательства в форме грантов и льготных займов, а также на организацию и проведение "Деловых миссий инновационных компаний", проходящих на территории Российской Федерации и за рубежом, в том числе на проведение анализа региональных рынков, поиск и подбор региональных (международных) партнеров, подготовку и организацию бизнес-встреч инновационных субъектов малого предпринимательства с потенциальными партнерами;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региональных, межрегиональных и международных выставок, ярмарок, фестивалей, форумов, "круглых столов", конвентов и иных мероприятий, направленных на презентацию и продвижение инновационных проектов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содействия разработчикам инновационных проектов в их участии во всероссийских проектах (в лагере РОСТ, инновационной смене в лагере на Селигере, инновационном конвенте и др.);</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содействия субъектам малого предпринимательства в коммерциализации инновационных разработок и реализации, в том числе продвижении, инновационных проектов;</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малым инновационным компаниям на возмещение части затрат. Цели, условия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инвестиционного товарищества с участием средств Кировского областного фонда поддержки малого и среднего предпринимательства и иных частных инвесторов в целях венчурного финансирования субъектов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оказание содействия молодым ученым и малым инновационным предприятиям в привлечении венчурных инвестиций, в том числе путем их участия в конкурсах (проектах), проводимых институтами развития (ГК "Внешэкономбанк", ОАО "Роснано", ОАО "Российская венчурная компания", Агентство стратегических инициатив, Федеральное государственное автономное учреждение "Российский фонд технологического развития", Фонд развития Центра разработки и коммерциализации новых технологий (СКОЛКОВО), Национальное содружество бизнес-ангелов (СБАР), Федеральное государственное бюджетное учреждение "Фонд </w:t>
            </w:r>
            <w:r w:rsidRPr="00324F34">
              <w:rPr>
                <w:rFonts w:cs="Calibri"/>
                <w:color w:val="000000"/>
                <w:sz w:val="24"/>
                <w:szCs w:val="24"/>
              </w:rPr>
              <w:lastRenderedPageBreak/>
              <w:t>содействия развитию малых форм предприятий в научно-технической сфере" (Фонд содействия инновациям) и другие)</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11.</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содействия органам местного самоуправления в развитии малого предпринимательства"</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за счет средств областного (областного и федерального) бюджета субсидий местным бюджетам на реализацию мероприятий по поддержке и развитию малого предпринимательства в муниципальных районах и городских округах Кировской области. Цели и порядки предоставления субсидий устанавливаются нормативными правовыми актами Кировской области</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12.</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деятельности по развитию регионального выставочно-ярмарочного комплекса "Центр современных народных художественных промыслов и ремесел Кировской области", а также иных организаций инфраструктуры поддержки народных художественных промыслов и ремесел;</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некоммерческому партнерству "Народные художественные промыслы и ремесла Вятки" на организацию и (или) обеспечение деятельности регионального выставочно-ярмарочного комплекса "Центр современных народных художественных промыслов и ремесел Кировской области": оформление витрин, входной группы и внутренних помещений, техническое оснащение, в том числе приобретение торгово-выставочного оборудования, оплату командировок сотрудников, обучение сотрудников, оплату коммунальных услуг, проведение рекламной кампании о его деятельности, а также проведение выставочно-ярмарочных и конгрессных мероприятий: семинаров, конференций, круглых столов, выставок, ярмарок, фестивалей и иных мероприятий;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изделиями народных художественных промыслов и ремесел вятских производителей сувенирного и подарочного фонда Правительства области, всероссийского и регионального музейного фонда, выставочного фонда Ассоциации "Народные художественные промыслы России";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работы художественно-экспертного совета по народным художественным промыслам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проведения областного конкурса "Мастеровые Вятки", форума (фестиваля) "Кладовая ремесел" и форума (фестиваля) народных художественных промыслов в пгт Кильмезь;</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предоставление различных видов субсидий субъектам </w:t>
            </w:r>
            <w:r w:rsidRPr="00324F34">
              <w:rPr>
                <w:rFonts w:cs="Calibri"/>
                <w:color w:val="000000"/>
                <w:sz w:val="24"/>
                <w:szCs w:val="24"/>
              </w:rPr>
              <w:lastRenderedPageBreak/>
              <w:t>малого и среднего предпринимательства, осуществляющим деятельность в сфере народных художественных промыслов и ремесел, на возмещение затрат. Виды, цели, условия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выпуск теле- и радиопередач, статей, постоянных рубрик, рекламных кампаний в печатных и электронных изданиях, создание, редактирование и переиздание презентационных каталогов о народных художественных промыслах и ремеслах Кировской области, о мастерах народных художественных промыслов Кировской области, методических пособий в помощь субъектам малого и среднего предпринимательства и мастерам, осуществляющим деятельность в сфере народных художественных промыслов и ремесел;</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проведения выставок, ярмарок, фестивалей, праздников, семинаров, совещаний, форумов, "круглых столов", конференций, тренингов, лекций, мероприятий по обмену опытом и иных подобных мероприятий, направленных на сохранение и развитие народных художественных промыслов и ремесел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обучения, подготовки, переподготовки и повышения квалификации руководителей и специалистов субъектов малого и среднего предпринимательства и мастеров, осуществляющих деятельность в сфере народных художественных промыслов и ремесел, а также лиц, желающих заниматься производством изделий народных художественных промыслов и ремесел;</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подготовки к участию и участие от имени Кировской области субъектов малого и среднего предпринимательства и мастеров, осуществляющих деятельность в сфере народных художественных промыслов и ремесел Кировской области, в международных, всероссийских, межрегиональных выставках, ярмарках, фестивалях и других мероприятиях, направленных на сохранение, развитие, популяризацию и продвижение народных художественных промыслов и ремесел;</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Интернет-ресурса (портала) о народных художественных промыслах и ремеслах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предоставление субсидий Кировскому областному фонду поддержки малого и среднего </w:t>
            </w:r>
            <w:r w:rsidRPr="00324F34">
              <w:rPr>
                <w:rFonts w:cs="Calibri"/>
                <w:color w:val="000000"/>
                <w:sz w:val="24"/>
                <w:szCs w:val="24"/>
              </w:rPr>
              <w:lastRenderedPageBreak/>
              <w:t>предпринимательства для оказания поддержки в форме льготных займов субъектам малого и среднего предпринимательства, осуществляющим деятельность в сфере народных художественных промыслов и ремесел;</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местным бюджетам на поддержку и развитие народных художественных промыслов и ремесел. Цели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некоммерческому партнерству "Союз ремесленников и мастеров "Вятская Усадьба" на проведение рекламной кампании и приобретение торгово-выставочного оборудования, в том числе нестационарных торговых объектов, в целях популяризации и продвижения народных художественных промыслов и ремесел Кировской области за пределами региона</w:t>
            </w:r>
          </w:p>
        </w:tc>
      </w:tr>
      <w:tr w:rsidR="00174B85" w:rsidRPr="00324F34" w:rsidTr="00D16E0E">
        <w:trPr>
          <w:jc w:val="center"/>
        </w:trPr>
        <w:tc>
          <w:tcPr>
            <w:tcW w:w="9629" w:type="dxa"/>
            <w:gridSpan w:val="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w:t>
            </w:r>
            <w:hyperlink r:id="rId13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24.09.2014 N 1/13)</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13.</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бытового обслуживания населения Кировской области"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 по созданию новых и модернизации действующих мультисервисных центров бытового обслуживания населения, а также передвижных объектов мелкорозничной сети по оказанию отдельных бытовых услуг с учетом потребностей населения в муниципальных районах и городских округах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различных видов субсидий субъектам малого предпринимательства сферы бытового обслуживания населения на возмещение затрат. Виды, цели, условия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региональных и межрегиональных фестивалей, конкурсов, чемпионатов и иных подобных мероприятий по видам бытовых услуг;</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обучения, подготовки, переподготовки и повышения квалификации руководителей и специалистов субъектов малого предпринимательства сферы бытового обслуживания населения;</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семинаров, совещаний, региональных и межрегиональных форумов (фестивалей), "круглых столов", конференций, тренингов, лекций, мероприятий по обмену опытом и иных подобных мероприятий для руководителей и специалистов субъектов малого предпринимательства сферы бытового обслуживания населения</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13-1.</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внутреннего и въездного туризма Кировской области"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обучения, подготовки, переподготовки и повышения квалификации руководителей и специалистов субъектов малого предпринимательства сферы внутреннего и въездного туризма;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семинаров, совещаний, региональных, межрегиональных и международных форумов (фестивалей), круглых столов, конференций, выставок, тренингов, лекций, мероприятий по обмену опытом и иных подобных мероприятий в сфере внутреннего и въездного туризма;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различных видов субсидий субъектам малого предпринимательства сферы внутреннего и въездного туризма на возмещение затрат. Виды, цели, условия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подготовки к участию и участие от имени Кировской области субъектов малого предпринимательства сферы внутреннего и въездного туризма в международных, всероссийских, межрегиональных выставках, ярмарках, фестивалях и других мероприятиях;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организация, проведение и популяризация туристских продуктов, туристических маршрутов, экскурсий и иных аналогичных мероприятий на территории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содействие субъектам малого предпринимательства в разработке и реализации туристских продуктов в сфере внутреннего и въездного туризма, их продвижению на региональном, российском и международном рынках;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оказания информационно-консультационных услуг физическим и юридическим лицам по вопросам туристского потенциала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выпуск теле- и радиопередач, статей, постоянных рубрик, рекламных кампаний в печатных и электронных изданиях, создание, редактирование и переиздание презентационных каталогов, видеороликов, брошюр, буклетов, промоматериалов, посвященных туристскому потенциалу Кировской области</w:t>
            </w:r>
          </w:p>
        </w:tc>
      </w:tr>
      <w:tr w:rsidR="00174B85" w:rsidRPr="00324F34" w:rsidTr="00D16E0E">
        <w:trPr>
          <w:jc w:val="center"/>
        </w:trPr>
        <w:tc>
          <w:tcPr>
            <w:tcW w:w="9629" w:type="dxa"/>
            <w:gridSpan w:val="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13-1 введен </w:t>
            </w:r>
            <w:hyperlink r:id="rId138"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14.</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"Государственная поддержка и развитие малого и среднего предпринимательства в сфере торговли и </w:t>
            </w:r>
            <w:r w:rsidRPr="00324F34">
              <w:rPr>
                <w:rFonts w:cs="Calibri"/>
                <w:color w:val="000000"/>
                <w:sz w:val="24"/>
                <w:szCs w:val="24"/>
              </w:rPr>
              <w:lastRenderedPageBreak/>
              <w:t>производства пищевой продукции Кировской области"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финансовая поддержка субъектов предпринимательской деятельности сферы торговли, а также субъектов предпринимательской деятельности сферы производства, осуществляющих </w:t>
            </w:r>
            <w:r w:rsidRPr="00324F34">
              <w:rPr>
                <w:rFonts w:cs="Calibri"/>
                <w:color w:val="000000"/>
                <w:sz w:val="24"/>
                <w:szCs w:val="24"/>
              </w:rPr>
              <w:lastRenderedPageBreak/>
              <w:t>торговлю произведенной ими продукцией: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различных видов субсидий субъектам малого и среднего предпринимательства сферы торговли, а также субъектам предпринимательской деятельности сферы производства, осуществляющим торговлю произведенной ими продукцией, на возмещение различных видов затрат. Виды, цели, условия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внедрение программ обучения, подготовки, переподготовки и повышения квалификации кадров для субъектов предпринимательской деятельности сферы торговли, а также субъектов предпринимательской деятельности сферы производства, осуществляющих торговлю произведенной ими продукцией: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обучающих семинаров, тренингов, лекций, деловых игр и иных обучающих мероприятий для субъектов предпринимательской деятельности сферы торговли, а также субъектов предпринимательской деятельности сферы производства, осуществляющих торговлю произведенной ими продукцией, и их сотрудников по вопросам, связанным с повышением эффективности ведения бизнеса, увеличения объемов продаж и продвижения продукции на рынке;</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информационная, организационная, рекламная и имиджевая поддержка субъектов предпринимательской деятельности сферы торговли, а также субъектов предпринимательской деятельности сферы производства, осуществляющих торговлю произведенной ими продукцией: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социологических исследований с целью выявления и анализа имеющихся в сфере торговли проблем и разработки мероприятий, направленных на их решение,</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и развитие Интернет-ресурсов, посвященных торговой деятельности на территории Кировской области и проектам, реализуемым в рамках настоящего мероприятия,</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популяризация товаров, производимых на территории Кировской области (разработка логотипа "Покупай ВЯТСКОЕ!", изготовление рекламно-информационных материалов с изображением логотипа и их размещение в торговых объектах Кировской области, создание и прокат аудио- и видеороликов, а также изготовление и размещение иных рекламно-</w:t>
            </w:r>
            <w:r w:rsidRPr="00324F34">
              <w:rPr>
                <w:rFonts w:cs="Calibri"/>
                <w:color w:val="000000"/>
                <w:sz w:val="24"/>
                <w:szCs w:val="24"/>
              </w:rPr>
              <w:lastRenderedPageBreak/>
              <w:t>информационных материалов с использованием различных каналов распространения информации (проект "Покупай ВЯТСКОЕ!"),</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выставок, выставок-продаж и иных мероприятий организующего характера с целью:</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налаживания связей между товаропроизводителями, оптовыми и розничными магазинами,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продвижения продукции местных товаропроизводителей на внутреннем и межрегиональном рынках,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укрепления межрегиональных связей в рамках заключенных соглашений о сотрудничестве,</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конкурсов профессионального мастерства, соревнований, фестивалей и иных подобных мероприятий, стимулирующих повышение профессиональной квалификации кадров в сфере торговли, а также направленных на популяризацию данной отрасли,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пропаганда в средствах массовой информации достижений и передового опыта субъектов предпринимательской деятельности сферы торговли и их работников с целью повышения престижа торговых профессий,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конкурса на звание "Лучшее предприятие торговли";</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реализация мероприятий, направленных на поддержку и развитие системы потребительской кооперации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субсидий организациям потребительской кооперации на возмещение различных видов затрат. Цели, условия и порядки предоставления субсидий устанавливаются нормативными правовыми актами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обучающих семинаров, тренингов, лекций, деловых игр и иных обучающих мероприятий для руководителей и сотрудников организаций потребительской кооперации;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повышение экономической доступности товаров для населения:</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мониторинга розничных цен на социально значимые продовольственные товары и регулярное информирование населения через средства массовой информации о социальных акциях на продукты первой необходимости, проводимых субъектами предпринимательской деятельности сферы торговли,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разработка нормативного правового акта Правительства Кировской области, рекомендующего субъектам предпринимательской деятельности сферы торговли устанавливать предельные наценки на социально значимые продовольственные товары,</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ярмарок "выходного дня" с участием местных сельскохозяйственных производителей, предприятий перерабатывающей промышленности, крестьянских и фермерских хозяйств, людей, занимающихся садоводством, огородничеством,</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механизма и внедрение системы скидок в субъектах предпринимательской деятельности сферы торговли для отдельных категорий граждан, в том числе выпуск дисконтных карт и рекламно-информационных материалов (проект "Карта милосердия");</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повышение уровня правовой защищенности потребителей: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обеспечение функционирования координационного совета по защите прав потребителей Кировской области в целях обеспечения взаимодействия органов государственной власти области, местного самоуправления и общественных объединений по вопросам защиты законных интересов и прав потребителей,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партнерских отношений с общественными объединениями потребителей, предпринимателей, иных субъектов потребительского рынка в целях защиты интересов потребителей в области качества и безопасности реализуемых товаров,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конференций, форумов, "круглых столов" и иных подобных мероприятий по вопросам защиты прав потребителей,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областных и межрайонных семинаров с участием специалистов органов государственной власти и местного самоуправления, субъектов предпринимательской деятельности сферы торговли, общественного питания и бытового обслуживания населения, общественных объединений потребителей и населения по вопросам защиты прав потребителей,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обучающих мероприятий и конкурсов (олимпиад, соревнований и т.д.) для детей и молодежи по основам знаний в сфере защиты прав потребителей и в целях популяризации таких знаний,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распространение методических пособий, информационно-консультационных материалов по вопросам защиты прав потребителей,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ведение постоянной рубрики по вопросам защиты прав потребителей в средствах массовой информации</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15.</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"Регулирование торговой деятельности в Кировской области"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установление порядка разработки и утверждения органами местного самоуправления схем размещения нестационарных торговых объектов;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нормативов минимальной обеспеченности населения площадью торговых объектов для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порядка организации ярмарок и продажи товаров (выполнения работ, оказания услуг) на них, за исключением случаев, когда организатором ярмарки является федеральный орган исполнительной власти;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информационно-аналитического наблюдения за состоянием рынка определенного товара и осуществлением торговой деятельности на территории Кировской области в соответствии с действующим законодательством;</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анализа обеспеченности населения площадями торговых объектов на территории муниципальных образований региона;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и ведение торгового реестра Кировской области, а также создание на его базе системы мониторинга сферы торговли в регионе;</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лицензирование розничной продажи алкогольной продукции: выдача, переоформление, продление срока действия лицензии, ведение государственной регистрации выданных лицензий, лицензий, действие которых приостановлено, и аннулированных лицензий;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осуществление лицензионного контроля за розничной продажей алкогольной продукции: проведение плановых и внеплановых выездных и документарных проверок;</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прием деклараций об объеме розничной продажи алкогольной и спиртосодержащей продукции;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обучающих выездных межрайонных семинаров, касающихся сферы розничной продажи алкогольной продукции</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16.</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 по реализации инвестиционного проекта "Индустриальный парк предприятий малого и среднего бизнеса на территории Юрьянского района Кировской области"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подготовительные работы по реализации инвестиционного проекта "Индустриальный парк предприятий малого и среднего бизнеса на территории Юрьянского района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выполнение работ по получению правоустанавливающих документов на земельный участок,</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кадастровых работ,</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оплата земельного налога,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оплата технических условий и технических присоединений;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строительство объекта капитального строительства "Индустриальный парк предприятий малого и среднего бизнеса на территории Юрьянского района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подготовительных работ и благоустройства территории,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электрических сетей, сетей водоснабжения и канализации,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установка ограждения,</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обустройство внутриплощадочных проездов;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внеплощадочной инфраструктуры промышленного (индустриального) парка: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строительство подъездной автодороги,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прокладка газопровода,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прокладка оптоволоконного кабеля</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17.</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 по созданию Центра кластерного развития и обеспечение его деятельности"</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реализация инвестиционных программ и проектов развития территориальных кластеров, разработка технико-экономических обоснований проектов и программ;</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программ территориальных кластеров;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(организационное проектирование) цепочек взаимодействия в интересах участников территориальных кластеров;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консультационных услуг в интересах участников территориальных кластеров;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содействия участникам территориальных кластеров при получении государственной поддержки;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вывод на рынок новых продуктов (услуг) участников территориальных кластеров;</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обеспечение участия субъектов малого и среднего предпринимательства - участников территориальных кластеров в ключевых отраслевых мероприятиях на крупных российских и международных выставочных площадках;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и проведение вебинаров, "круглых столов", конференций, семинаров в сфере интересов участников территориальных кластеров</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18.</w:t>
            </w:r>
          </w:p>
        </w:tc>
        <w:tc>
          <w:tcPr>
            <w:tcW w:w="3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"Обеспечение реализации Государственной программы"</w:t>
            </w:r>
          </w:p>
        </w:tc>
        <w:tc>
          <w:tcPr>
            <w:tcW w:w="578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осуществление финансирования содержания департамента</w:t>
            </w:r>
          </w:p>
        </w:tc>
      </w:tr>
    </w:tbl>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sectPr w:rsidR="00174B85" w:rsidRPr="00324F34" w:rsidSect="00860E11">
          <w:pgSz w:w="11905" w:h="16838"/>
          <w:pgMar w:top="1134" w:right="850" w:bottom="1134" w:left="1701" w:header="720" w:footer="720" w:gutter="0"/>
          <w:cols w:space="720"/>
          <w:noEndnote/>
          <w:docGrid w:linePitch="299"/>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Перечень проектов, возможных к реализации в рамках отдельных мероприятий, не является исчерпывающим. Перечень проектов, реализуемых в очередном финансовом году, уточняется при подготовке и утверждении плана реализации Государственной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отдельных мероприятий "Формирование и развитие инфраструктуры поддержки субъектов малого и среднего предпринимательства", "Оказание содействия органам местного самоуправления в развитии малого предпринимательства" и "Государственная поддержка и развитие сферы народных художественных промыслов и ремесел Кировской области" предусматривается возможность предоставления за счет средств областного (областного и федерального) бюджета субсидий местным бюджетам на поддержку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Субсидии местным бюджетам предоставляются при соблюдении следующих условий: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наличия муниципальной программы поддержки и развития малого (малого и среднего) предпринимательства, или подпрограммы, или отдельного мероприятия, направленных на поддержку и развитие малого (малого и среднего) предпринимательства в иной муниципальной программе (далее - муниципальная программа);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обеспечения софинансирования из бюджета муниципального района или городского округа Кировской области (далее - муниципальное образование).</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Субсидии местным бюджетам могут предоставляться на конкурсной основе и в заявительном порядке в соответствии с нормативными правовыми актами Кировской области. Решение о проведении конкурса среди муниципальных образований или предоставлении субсидии в заявительном порядке на реализацию вышеуказанных отдельных мероприятий принимается департаментом.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При предоставлении субсидии местным бюджетам в заявительном порядке муниципальное образование представляет в департамент письмо о рассмотрении возможности предоставления субсидии. Дополнительно к письму муниципальным образованием должны быть представлены: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заверенная в установленном порядке копия муниципальной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заверенная в установленном порядке выписка из решения о бюджете на соответствующий финансовый год, подтверждающая финансирование муниципальной программы. В случае если принятие решения о внесении изменений в бюджет муниципального образования в части финансирования муниципальной программы планируется в течение текущего финансового года, представляется гарантийное письмо за подписью главы муниципального образования;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обоснование необходимости привлечения средств областного (областного и федерального) бюджета на реализацию муниципальной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По отдельному мероприятию "Формирование и развитие инфраструктуры поддержки субъектов малого и среднего предпринимательства" дополнительно представляется смета затрат, утвержденная главой муниципального образования. При осуществлении капитального и текущего ремонта к смете затрат прикладывается смета, прошедшая проверку достоверности сметной стоимости в соответствии с </w:t>
      </w:r>
      <w:hyperlink r:id="rId139"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13.09.2010 N 68/445 "О проверке достоверности определения сметной стоимости объектов капитального строительства, реконструкции, капитального и текущего ремонта, финансирование которых осуществляется с привлечением средств областного бюджета".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случае принятия департаментом решения о невозможности предоставления </w:t>
      </w:r>
      <w:r w:rsidRPr="00324F34">
        <w:rPr>
          <w:rFonts w:cs="Calibri"/>
          <w:color w:val="000000"/>
          <w:sz w:val="24"/>
          <w:szCs w:val="24"/>
        </w:rPr>
        <w:lastRenderedPageBreak/>
        <w:t>субсидии муниципальному образованию направляется мотивированный отказ в письменном виде.</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Координация деятельности органов местного самоуправления осуществляется посредством соглашения о предоставлении субсидии бюджету муниципального образования, заключенного между департаментом и администрацией соответствующего муниципального образования (далее - Соглашение), которое должно содержать следующие условия: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права и обязанности сторон по предоставлению субсидий местным бюджетам;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направления использования субсидий местным бюджетам;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размер и порядок перечисления субсидий местным бюджетам;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объем софинансирования мероприятия из бюджета муниципального образования;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сроки и формы представления отчетности;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основания и порядок возврата субсидий местным бюджетам;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количественные значения целевых показателей эффективности использования субсидий местным бюджетам;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порядок и сроки осуществления оценки эффективности использования субсидий местным бюджетам;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срок действия Соглашения;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ответственность сторон;</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порядок расторжения и изменения Соглашения.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Расчет предельного размера субсидий местным бюджетам осуществляется по следующей формуле: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Si = Vi x Ui, где: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i - номер муниципального образования;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Si - размер субсидии i-му муниципальному образованию из областного (областного и федерального) бюджета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Vi - стоимость мероприятия, реализуемого в i-м муниципальном образовании (рублей);</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Ui - уровень софинансирования мероприятия за счет средств областного (областного и федерального) бюджета i-му муниципальному образованию, но не более 99%.</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Порядки предоставления субсидий местным бюджетам в 2014 - 2020 годах, а также распределение субсидий между муниципальными образованиями определяются нормативными правовыми актами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рамках ряда отдельных мероприятий Государственной программы предусматривается возможность предоставления за счет средств областного и (или) федерального бюджета субсидий некоммерческим организациям, не являющимся областными государственными учреждениями (далее - некоммерческие организации), указанным в таблице 2.</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sectPr w:rsidR="00174B85" w:rsidRPr="00324F34">
          <w:pgSz w:w="11905" w:h="16838"/>
          <w:pgMar w:top="1134" w:right="850" w:bottom="1134" w:left="1701" w:header="720" w:footer="720" w:gutter="0"/>
          <w:cols w:space="720"/>
          <w:noEndnote/>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right"/>
        <w:outlineLvl w:val="2"/>
        <w:rPr>
          <w:rFonts w:cs="Calibri"/>
          <w:color w:val="000000"/>
          <w:sz w:val="24"/>
          <w:szCs w:val="24"/>
        </w:rPr>
      </w:pPr>
      <w:bookmarkStart w:id="12" w:name="Par665"/>
      <w:bookmarkEnd w:id="12"/>
      <w:r w:rsidRPr="00324F34">
        <w:rPr>
          <w:rFonts w:cs="Calibri"/>
          <w:color w:val="000000"/>
          <w:sz w:val="24"/>
          <w:szCs w:val="24"/>
        </w:rPr>
        <w:t>Таблица 2</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949"/>
        <w:gridCol w:w="4678"/>
      </w:tblGrid>
      <w:tr w:rsidR="00174B85" w:rsidRPr="00324F34" w:rsidTr="00D16E0E">
        <w:trPr>
          <w:jc w:val="center"/>
        </w:trPr>
        <w:tc>
          <w:tcPr>
            <w:tcW w:w="4949"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Наименование некоммерческой организации</w:t>
            </w:r>
          </w:p>
        </w:tc>
        <w:tc>
          <w:tcPr>
            <w:tcW w:w="467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Наименование отдельного мероприятия, в рамках которого предоставляется субсидия некоммерческой организации</w:t>
            </w:r>
          </w:p>
        </w:tc>
      </w:tr>
      <w:tr w:rsidR="00174B85" w:rsidRPr="00324F34" w:rsidTr="00D16E0E">
        <w:trPr>
          <w:jc w:val="center"/>
        </w:trPr>
        <w:tc>
          <w:tcPr>
            <w:tcW w:w="4949"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Кировский областной фонд поддержки малого и среднего предпринимательства</w:t>
            </w:r>
          </w:p>
        </w:tc>
        <w:tc>
          <w:tcPr>
            <w:tcW w:w="467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и развитие инфраструктуры поддержки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гарантийного кредитования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льготного кредитования (финансирования) субъектов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различных видов субсидий и грантов субъектам малого и среднего предпринимательства и (или) организациям инфраструктуры поддержки субъектов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малого инновационного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tc>
      </w:tr>
      <w:tr w:rsidR="00174B85" w:rsidRPr="00324F34" w:rsidTr="00D16E0E">
        <w:trPr>
          <w:jc w:val="center"/>
        </w:trPr>
        <w:tc>
          <w:tcPr>
            <w:tcW w:w="9627"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4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05.12.2014 N 14/166)</w:t>
            </w:r>
          </w:p>
        </w:tc>
      </w:tr>
      <w:tr w:rsidR="00174B85" w:rsidRPr="00324F34" w:rsidTr="00D16E0E">
        <w:trPr>
          <w:jc w:val="center"/>
        </w:trPr>
        <w:tc>
          <w:tcPr>
            <w:tcW w:w="4949"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w:t>
            </w:r>
          </w:p>
        </w:tc>
        <w:tc>
          <w:tcPr>
            <w:tcW w:w="467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"Содействие субъектам малого и среднего предпринимательства в продвижении их продукции на межрегиональные и международные рынки"</w:t>
            </w:r>
          </w:p>
        </w:tc>
      </w:tr>
      <w:tr w:rsidR="00174B85" w:rsidRPr="00324F34" w:rsidTr="00D16E0E">
        <w:trPr>
          <w:jc w:val="center"/>
        </w:trPr>
        <w:tc>
          <w:tcPr>
            <w:tcW w:w="4949"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Некоммерческое партнерство "Народные художественные промыслы и ремесла Вятки"</w:t>
            </w:r>
          </w:p>
        </w:tc>
        <w:tc>
          <w:tcPr>
            <w:tcW w:w="467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tc>
      </w:tr>
      <w:tr w:rsidR="00174B85" w:rsidRPr="00324F34" w:rsidTr="00D16E0E">
        <w:trPr>
          <w:jc w:val="center"/>
        </w:trPr>
        <w:tc>
          <w:tcPr>
            <w:tcW w:w="4949"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Некоммерческое партнерство "Союз ремесленников и мастеров "Вятская усадьба"</w:t>
            </w:r>
          </w:p>
        </w:tc>
        <w:tc>
          <w:tcPr>
            <w:tcW w:w="467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tc>
      </w:tr>
    </w:tbl>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sectPr w:rsidR="00174B85" w:rsidRPr="00324F34" w:rsidSect="00860E11">
          <w:pgSz w:w="11905" w:h="16838"/>
          <w:pgMar w:top="1134" w:right="850" w:bottom="1134" w:left="1701" w:header="720" w:footer="720" w:gutter="0"/>
          <w:cols w:space="720"/>
          <w:noEndnote/>
          <w:docGrid w:linePitch="299"/>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Цели, условия и порядки предоставления субсидий некоммерческим организациям определяются нормативными правовыми актами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Помимо субсидий некоммерческим организациям Государственная программа предусматривает возможность предоставления субсидий за счет средств областного и (или) федерального бюджетов на возмещение части недополученных доходов или затрат (части затрат) в связи с производством (реализацией) товаров, выполнением работ, оказанием услуг субъектам малого и среднего предпринимательства.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Цели, условия и порядок предоставления субсидий субъектам малого и среднего предпринимательства определяются нормативными правовыми актами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 целью создания благоприятных условий для развития субъектов малого и среднего предпринимательства на территории муниципального образования Юрьянский район Кировской области в рамках отдельного мероприятия "Организация работ по реализации инвестиционного проекта "Индустриальный парк предприятий малого и среднего бизнеса на территории Юрьянского района Кировской области" планируется создать инфраструктуру промышленного (индустриального) парка (далее - промпарк).</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Резидентам промпарка планируется предоставление участков с полным инженерным обеспечением: электроэнергией, водоснабжением, газоснабжением и канализацией. Общая площадь земельного участка - 26 га, имеется возможность расширения площади до 100 га. Реализация инвестиционного проекта по созданию промпарка позволит:</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сократить время размещения производств субъектов малого и среднего предпринимательства с 1,5 - 2 лет до 3 - 6 месяцев;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снизить затраты субъектов малого и среднего предпринимательства на подключение к инженерной и транспортной инфраструктуре;</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обеспечить доступный уровень арендной платы;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предложить субъектам малого и среднего предпринимательства качественные и комплексные сервисные и инжиниринговые услуги на территории парка;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апробировать модель создания индустриального парка для субъектов малого и среднего предпринимательства для тиражирования на территории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Основной целью создания Центра кластерного развития как элемента инфраструктуры поддержки территориальных инновационных кластеров является создание условий для эффективного взаимодействия участников территориальных кластеров, учреждений образования и науки, некоммерческих и общественных организаций, органов государственной власти, органов местного самоуправления и инвесторов в интересах развития территориальных кластеров, обеспечение реализации совместных кластерных проектов.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На базе Центра кластерного развития при сопровождении совместных кластерных проектов будут предоставляться следующие основные услуги: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оказание консалтинговых услуг по специализации отдельных участников территориальных кластеров;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предоставление услуг участникам территориальных кластеров в части правового обеспечения;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оказание маркетинговых услуг участникам территориальных кластеров (проведение маркетинговых исследований, направленных на анализ различных рынков, исходя из </w:t>
      </w:r>
      <w:r w:rsidRPr="00324F34">
        <w:rPr>
          <w:rFonts w:cs="Calibri"/>
          <w:color w:val="000000"/>
          <w:sz w:val="24"/>
          <w:szCs w:val="24"/>
        </w:rPr>
        <w:lastRenderedPageBreak/>
        <w:t>потребностей участников территориальных кластеров, разработка и продвижение зонтичных брендов территориальных кластеров),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оказание услуг по позиционированию и продвижению новых продуктов (услуг) территориальных кластеров;</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организация и проведение обучающих тренингов, семинаров с привлечением сторонних организаций с целью обучения сотрудников предприятий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13" w:name="Par703"/>
      <w:bookmarkEnd w:id="13"/>
      <w:r w:rsidRPr="00324F34">
        <w:rPr>
          <w:rFonts w:cs="Calibri"/>
          <w:color w:val="000000"/>
          <w:sz w:val="24"/>
          <w:szCs w:val="24"/>
        </w:rPr>
        <w:t>4. Основные меры правового регулирования в сфере</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реализации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настоящее время сформирована и утверждена нормативная правовая основа, необходимая для реализации Государственной программы. В дальнейшем разработка и утверждение дополнительных нормативных правовых актов будет обусловлена: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изменениями федерального законодательства;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изменениями регионального законодательства;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принятыми управленческими решениями.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14" w:name="Par711"/>
      <w:bookmarkEnd w:id="14"/>
      <w:r w:rsidRPr="00324F34">
        <w:rPr>
          <w:rFonts w:cs="Calibri"/>
          <w:color w:val="000000"/>
          <w:sz w:val="24"/>
          <w:szCs w:val="24"/>
        </w:rPr>
        <w:t>5. Ресурсное обеспечение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Финансирование Государственной программы будет осуществляться за счет средств федерального, областного, местного бюджетов и иных внебюджетных источников.</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4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Общий объем финансирования Государственной программы составит 2879780,91 тыс. рублей. Направлениями финансирования Государственной программы являются прочие расходы и капитальные вложения. Общий объем финансирования по годам реализации Государственной программы по источникам финансирования приведен в таблице.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постановлений Правительства Кировской области от 03.03.2014 </w:t>
      </w:r>
      <w:hyperlink r:id="rId142" w:history="1">
        <w:r w:rsidRPr="00324F34">
          <w:rPr>
            <w:rFonts w:cs="Calibri"/>
            <w:color w:val="000000"/>
            <w:sz w:val="24"/>
            <w:szCs w:val="24"/>
          </w:rPr>
          <w:t>N 251/149</w:t>
        </w:r>
      </w:hyperlink>
      <w:r w:rsidRPr="00324F34">
        <w:rPr>
          <w:rFonts w:cs="Calibri"/>
          <w:color w:val="000000"/>
          <w:sz w:val="24"/>
          <w:szCs w:val="24"/>
        </w:rPr>
        <w:t xml:space="preserve">, от 24.06.2014 </w:t>
      </w:r>
      <w:hyperlink r:id="rId143" w:history="1">
        <w:r w:rsidRPr="00324F34">
          <w:rPr>
            <w:rFonts w:cs="Calibri"/>
            <w:color w:val="000000"/>
            <w:sz w:val="24"/>
            <w:szCs w:val="24"/>
          </w:rPr>
          <w:t>N 268/435</w:t>
        </w:r>
      </w:hyperlink>
      <w:r w:rsidRPr="00324F34">
        <w:rPr>
          <w:rFonts w:cs="Calibri"/>
          <w:color w:val="000000"/>
          <w:sz w:val="24"/>
          <w:szCs w:val="24"/>
        </w:rPr>
        <w:t xml:space="preserve">, от 24.09.2014 </w:t>
      </w:r>
      <w:hyperlink r:id="rId144" w:history="1">
        <w:r w:rsidRPr="00324F34">
          <w:rPr>
            <w:rFonts w:cs="Calibri"/>
            <w:color w:val="000000"/>
            <w:sz w:val="24"/>
            <w:szCs w:val="24"/>
          </w:rPr>
          <w:t>N 1/13</w:t>
        </w:r>
      </w:hyperlink>
      <w:r w:rsidRPr="00324F34">
        <w:rPr>
          <w:rFonts w:cs="Calibri"/>
          <w:color w:val="000000"/>
          <w:sz w:val="24"/>
          <w:szCs w:val="24"/>
        </w:rPr>
        <w:t xml:space="preserve">, от 05.12.2014 </w:t>
      </w:r>
      <w:hyperlink r:id="rId145" w:history="1">
        <w:r w:rsidRPr="00324F34">
          <w:rPr>
            <w:rFonts w:cs="Calibri"/>
            <w:color w:val="000000"/>
            <w:sz w:val="24"/>
            <w:szCs w:val="24"/>
          </w:rPr>
          <w:t>N 14/166</w:t>
        </w:r>
      </w:hyperlink>
      <w:r w:rsidRPr="00324F34">
        <w:rPr>
          <w:rFonts w:cs="Calibri"/>
          <w:color w:val="000000"/>
          <w:sz w:val="24"/>
          <w:szCs w:val="24"/>
        </w:rPr>
        <w:t xml:space="preserve">, от 23.01.2015 </w:t>
      </w:r>
      <w:hyperlink r:id="rId146" w:history="1">
        <w:r w:rsidRPr="00324F34">
          <w:rPr>
            <w:rFonts w:cs="Calibri"/>
            <w:color w:val="000000"/>
            <w:sz w:val="24"/>
            <w:szCs w:val="24"/>
          </w:rPr>
          <w:t>N 22/21</w:t>
        </w:r>
      </w:hyperlink>
      <w:r w:rsidRPr="00324F34">
        <w:rPr>
          <w:rFonts w:cs="Calibri"/>
          <w:color w:val="000000"/>
          <w:sz w:val="24"/>
          <w:szCs w:val="24"/>
        </w:rPr>
        <w:t xml:space="preserve">, от 25.06.2015 </w:t>
      </w:r>
      <w:hyperlink r:id="rId147" w:history="1">
        <w:r w:rsidRPr="00324F34">
          <w:rPr>
            <w:rFonts w:cs="Calibri"/>
            <w:color w:val="000000"/>
            <w:sz w:val="24"/>
            <w:szCs w:val="24"/>
          </w:rPr>
          <w:t>N 45/338</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Таблица</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(в ред. </w:t>
      </w:r>
      <w:hyperlink r:id="rId14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от 25.06.2015 N 45/338)</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sectPr w:rsidR="00174B85" w:rsidRPr="00324F34">
          <w:pgSz w:w="11905" w:h="16838"/>
          <w:pgMar w:top="1134" w:right="850" w:bottom="1134" w:left="1701" w:header="720" w:footer="720" w:gutter="0"/>
          <w:cols w:space="720"/>
          <w:noEndnote/>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531"/>
        <w:gridCol w:w="1134"/>
        <w:gridCol w:w="1134"/>
        <w:gridCol w:w="1247"/>
        <w:gridCol w:w="1134"/>
        <w:gridCol w:w="1134"/>
        <w:gridCol w:w="1134"/>
        <w:gridCol w:w="1134"/>
        <w:gridCol w:w="1134"/>
        <w:gridCol w:w="1361"/>
      </w:tblGrid>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Источник финансирования</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2013 год (факт)</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2014 год (факт)</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2015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2016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2017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2018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2019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2020 год</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Всего за период реализации Государственной программы</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Федеральный бюджет - всего,</w:t>
            </w:r>
          </w:p>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в том числе:</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239076,6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177847,3</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262890,41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206200,0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217800,0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229800,0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1341614,31</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прочие расходы</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239076,6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175374,7</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154984,6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206200,0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217800,0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229800,0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1231235,9</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капитальные вложения</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2472,6</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107905,81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110378,41</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Областной бюджет - всего,</w:t>
            </w:r>
          </w:p>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в том числе:</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113536,5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68397,5</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73558,0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13155,4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84594,9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88273,5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92049,4</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547787,2</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прочие расходы</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113536,5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65633,4</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46327,5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13155,4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84594,9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88273,5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92049,4</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517792,6</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капитальные вложения</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2764,1</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27230,5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29994,6</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 xml:space="preserve">Местные бюджеты - </w:t>
            </w:r>
            <w:r w:rsidRPr="00324F34">
              <w:rPr>
                <w:rFonts w:cs="Calibri"/>
                <w:color w:val="000000"/>
                <w:sz w:val="24"/>
                <w:szCs w:val="24"/>
              </w:rPr>
              <w:lastRenderedPageBreak/>
              <w:t>всего,</w:t>
            </w:r>
          </w:p>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в том числе:</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21305,3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5855,2</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3550,0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50210,5</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lastRenderedPageBreak/>
              <w:t>прочие расходы</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21305,3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5855,2</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3550,0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50210,5</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капитальные вложения</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Иные внебюджетные источники - всего,</w:t>
            </w:r>
          </w:p>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в том числе:</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498229,0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87462,6</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71977,3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79500,0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109000,0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940168,9</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прочие расходы</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498229,0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87462,6</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71977,3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79500,0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109000,0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940168,9</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капитальные вложения</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Итого - всего,</w:t>
            </w:r>
          </w:p>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в том числе:</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872147,4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339562,6</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411975,71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17155,4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18222,0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376794,9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406573,5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437349,4</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2879780,91</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прочие расходы</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872147,4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334325,9</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276839,4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17155,4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18222,0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376794,9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406573,5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437349,4</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2739407,9</w:t>
            </w:r>
          </w:p>
        </w:tc>
      </w:tr>
      <w:tr w:rsidR="00174B85" w:rsidRPr="00324F34" w:rsidTr="00D16E0E">
        <w:trPr>
          <w:jc w:val="center"/>
        </w:trPr>
        <w:tc>
          <w:tcPr>
            <w:tcW w:w="153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r w:rsidRPr="00324F34">
              <w:rPr>
                <w:rFonts w:cs="Calibri"/>
                <w:color w:val="000000"/>
                <w:sz w:val="24"/>
                <w:szCs w:val="24"/>
              </w:rPr>
              <w:t>капитальные вложения</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5236,7</w:t>
            </w:r>
          </w:p>
        </w:tc>
        <w:tc>
          <w:tcPr>
            <w:tcW w:w="1247"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135136,31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361"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140373,01</w:t>
            </w:r>
          </w:p>
        </w:tc>
      </w:tr>
    </w:tbl>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sectPr w:rsidR="00174B85" w:rsidRPr="00324F34">
          <w:pgSz w:w="16838" w:h="11905" w:orient="landscape"/>
          <w:pgMar w:top="1701" w:right="1134" w:bottom="850" w:left="1134" w:header="720" w:footer="720" w:gutter="0"/>
          <w:cols w:space="720"/>
          <w:noEndnote/>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Средства федерального бюджета, предусмотренные на государственную поддержку малого и среднего предпринимательства, предоставляются на конкурсной основе в виде субсидий в соответствии с </w:t>
      </w:r>
      <w:hyperlink r:id="rId149"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Российской Федерации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конкурсный отбор) и ежегодными приказами Министерства экономического развития Российской Федерации об организации проведения конкурсного отбора субъектов Российской Федерации, бюджетам которых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Субсидии из федерального бюджета предоставляются субъекту Российской Федерации при наличии утвержденной региональной программы поддержки и развития малого и среднего предпринимательства, подтверждении наличия в областном бюджете средств на финансирование мероприятий вышеуказанной программы, предоставлении отчетности о выполнении условий конкурсного отбора субъектов Российской Федерации.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При привлечении федеральных средств на оказание содействия органам местного самоуправления в развитии малого предпринимательства дополнительным требованием является наличие утвержденной муниципальной программы развития малого (малого и среднего) предпринимательства и подтверждение ее финансирования за счет бюджета соответствующего муниципального образования.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Объем средств федерального бюджета может быть изменен в зависимости от результатов участия Кировской области в конкурсном отборе.</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Объем ежегодных расходов, связанных с финансированием Государственной программы за счет средств областного бюджета, определяется в установленном порядке при принятии закона Кировской области об областном бюджете на очередной финансовый год и плановый период.</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Средства местного бюджета привлекаются в качестве софинансирования к средствам областного (областного и федерального) бюджета.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5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Внебюджетные источники финансирования Государственной программы включают в себя средства частных инвесторов, в том числе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5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03.03.2014 N 251/149)</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Информация о расходах на реализацию Государственной программы за счет средств областного бюджета представлена в </w:t>
      </w:r>
      <w:hyperlink w:anchor="Par2786" w:history="1">
        <w:r w:rsidRPr="00324F34">
          <w:rPr>
            <w:rFonts w:cs="Calibri"/>
            <w:color w:val="000000"/>
            <w:sz w:val="24"/>
            <w:szCs w:val="24"/>
          </w:rPr>
          <w:t>приложении N 2</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Информация о ресурсном обеспечении реализации Государственной программы за счет всех источников финансирования представлена в </w:t>
      </w:r>
      <w:hyperlink w:anchor="Par3165" w:history="1">
        <w:r w:rsidRPr="00324F34">
          <w:rPr>
            <w:rFonts w:cs="Calibri"/>
            <w:color w:val="000000"/>
            <w:sz w:val="24"/>
            <w:szCs w:val="24"/>
          </w:rPr>
          <w:t>приложении N 3</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Объем финансирования Государственной программы в 2013 году определен исходя из объема финансирования, установленного Программой, и объема финансирования отдельного мероприятия, направленного на обеспечение реализации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5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2014 - 2020 годах объем финансирования Государственной программы определен исходя из возможных направлений, планируемых к реализации в рамках отдельных мероприятий, востребованности различных форм поддержки субъектами малого и среднего предпринимательства и с учетом финансирования Программы в предшествующие периоды.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w:t>
      </w:r>
      <w:hyperlink r:id="rId153"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Абзац исключен. - </w:t>
      </w:r>
      <w:hyperlink r:id="rId154" w:history="1">
        <w:r w:rsidRPr="00324F34">
          <w:rPr>
            <w:rFonts w:cs="Calibri"/>
            <w:color w:val="000000"/>
            <w:sz w:val="24"/>
            <w:szCs w:val="24"/>
          </w:rPr>
          <w:t>Постановление</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15" w:name="Par907"/>
      <w:bookmarkEnd w:id="15"/>
      <w:r w:rsidRPr="00324F34">
        <w:rPr>
          <w:rFonts w:cs="Calibri"/>
          <w:color w:val="000000"/>
          <w:sz w:val="24"/>
          <w:szCs w:val="24"/>
        </w:rPr>
        <w:t>6. Анализ рисков реализации Государственной программы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и описание мер управления рисками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При реализации Государственной программы могут возникнуть следующие группы рисков:</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005"/>
        <w:gridCol w:w="6576"/>
      </w:tblGrid>
      <w:tr w:rsidR="00174B85" w:rsidRPr="00324F34" w:rsidTr="00D16E0E">
        <w:trPr>
          <w:jc w:val="center"/>
        </w:trPr>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Негативный фактор</w:t>
            </w:r>
          </w:p>
        </w:tc>
        <w:tc>
          <w:tcPr>
            <w:tcW w:w="65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Способы минимизации рисков</w:t>
            </w:r>
          </w:p>
        </w:tc>
      </w:tr>
      <w:tr w:rsidR="00174B85" w:rsidRPr="00324F34" w:rsidTr="00D16E0E">
        <w:trPr>
          <w:jc w:val="center"/>
        </w:trPr>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Изменение федерального законодательства в сфере реализации Государственной программы</w:t>
            </w:r>
          </w:p>
        </w:tc>
        <w:tc>
          <w:tcPr>
            <w:tcW w:w="65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регулярного мониторинга планируемых изменений в федеральном законодательстве и своевременная корректировка нормативных правовых актов Кировской области</w:t>
            </w:r>
          </w:p>
        </w:tc>
      </w:tr>
      <w:tr w:rsidR="00174B85" w:rsidRPr="00324F34" w:rsidTr="00D16E0E">
        <w:trPr>
          <w:jc w:val="center"/>
        </w:trPr>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Недостаточный объем информации об уровне развития малого и среднего предпринимательства, предоставляемой Территориальным органом Федеральной службы государственной статистики Кировской области и УФНС по Кировской области</w:t>
            </w:r>
          </w:p>
        </w:tc>
        <w:tc>
          <w:tcPr>
            <w:tcW w:w="65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дополнительных статистических наблюдений и социологических исследований;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привлечение органов местного самоуправления, общественных объединений предпринимателей, 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Кировской области;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сбор информации от субъектов малого и среднего предпринимательства - получателей государственной поддержки;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ведение реестра субъектов и объектов торговли и создание на его основе системы мониторинга отрасли</w:t>
            </w:r>
          </w:p>
        </w:tc>
      </w:tr>
      <w:tr w:rsidR="00174B85" w:rsidRPr="00324F34" w:rsidTr="00D16E0E">
        <w:trPr>
          <w:jc w:val="center"/>
        </w:trPr>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Недостаточное финансирование (секвестирование) мероприятий Государственной программы за счет средств областного бюджета</w:t>
            </w:r>
          </w:p>
        </w:tc>
        <w:tc>
          <w:tcPr>
            <w:tcW w:w="65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определение приоритетов для первоочередного финансирования;</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привлечение средств федерального бюджета и внебюджетных источников на поддержку малого и среднего предпринимательства</w:t>
            </w:r>
          </w:p>
        </w:tc>
      </w:tr>
      <w:tr w:rsidR="00174B85" w:rsidRPr="00324F34" w:rsidTr="00D16E0E">
        <w:trPr>
          <w:jc w:val="center"/>
        </w:trPr>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Потеря актуальности мероприятий Государственной программы</w:t>
            </w:r>
          </w:p>
        </w:tc>
        <w:tc>
          <w:tcPr>
            <w:tcW w:w="65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осуществление регулярных консультаций с субъектами малого и среднего предпринимательства, общественными объединениями предпринимателей и организациями инфраструктуры поддержки субъектов малого и среднего предпринимательства по вопросам эффективности реализуемых программных мероприятий;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реализация в случае необходимости новых мероприятий по поддержке субъектов малого и среднего предпринимательства за счет перераспределения средств внутри Государственной программы;</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изучение опыта государственной поддержки малого бизнеса в субъектах Российской Федерации с высоким уровнем развития малого и среднего предпринимательства</w:t>
            </w:r>
          </w:p>
        </w:tc>
      </w:tr>
      <w:tr w:rsidR="00174B85" w:rsidRPr="00324F34" w:rsidTr="00D16E0E">
        <w:trPr>
          <w:jc w:val="center"/>
        </w:trPr>
        <w:tc>
          <w:tcPr>
            <w:tcW w:w="9581"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w:t>
            </w:r>
            <w:hyperlink r:id="rId155"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03.03.2014 N 251/149)</w:t>
            </w:r>
          </w:p>
        </w:tc>
      </w:tr>
      <w:tr w:rsidR="00174B85" w:rsidRPr="00324F34" w:rsidTr="00D16E0E">
        <w:trPr>
          <w:jc w:val="center"/>
        </w:trPr>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Недоверие субъектов малого и среднего предпринимательства к доступности мероприятий Государственной программы</w:t>
            </w:r>
          </w:p>
        </w:tc>
        <w:tc>
          <w:tcPr>
            <w:tcW w:w="65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 порядке, условиях и сроках ее предоставления;</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прозрачных процедур предоставления государственной поддержки субъектам малого и среднего предпринимательства за счет привлечения общественных объединений предпринимателей к процессу принятия решений о предоставлении поддержки;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популяризация мероприятий Государственной программы за счет привлечения общественных объединений предпринимателей и организаций инфраструктуры поддержки субъектов малого и среднего предпринимательства</w:t>
            </w:r>
          </w:p>
        </w:tc>
      </w:tr>
      <w:tr w:rsidR="00174B85" w:rsidRPr="00324F34" w:rsidTr="00D16E0E">
        <w:trPr>
          <w:jc w:val="center"/>
        </w:trPr>
        <w:tc>
          <w:tcPr>
            <w:tcW w:w="9581"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56"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03.03.2014 N 251/149)</w:t>
            </w:r>
          </w:p>
        </w:tc>
      </w:tr>
      <w:tr w:rsidR="00174B85" w:rsidRPr="00324F34" w:rsidTr="00D16E0E">
        <w:trPr>
          <w:jc w:val="center"/>
        </w:trPr>
        <w:tc>
          <w:tcPr>
            <w:tcW w:w="300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Несоответствие (в сторону уменьшения) фактически достигнутых показателей эффективности реализации Государственной программы запланированным</w:t>
            </w:r>
          </w:p>
        </w:tc>
        <w:tc>
          <w:tcPr>
            <w:tcW w:w="65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проведение ежегодного мониторинга и оценки эффективности реализации мероприятий Государственной программы;</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анализ причин отклонения фактически достигнутых показателей эффективности реализации Государственной программы от запланированных;</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оперативная разработка и реализация комплекса мер, направленных на повышение эффективности реализации мероприятий Государственной программы</w:t>
            </w:r>
          </w:p>
        </w:tc>
      </w:tr>
    </w:tbl>
    <w:p w:rsidR="00174B85" w:rsidRDefault="00174B85" w:rsidP="00174B85">
      <w:pPr>
        <w:widowControl w:val="0"/>
        <w:autoSpaceDE w:val="0"/>
        <w:autoSpaceDN w:val="0"/>
        <w:adjustRightInd w:val="0"/>
        <w:spacing w:after="0" w:line="240" w:lineRule="auto"/>
        <w:jc w:val="both"/>
        <w:rPr>
          <w:rFonts w:cs="Calibri"/>
          <w:color w:val="000000"/>
          <w:sz w:val="24"/>
          <w:szCs w:val="24"/>
        </w:rPr>
      </w:pPr>
    </w:p>
    <w:p w:rsidR="00860E11" w:rsidRPr="00324F34" w:rsidRDefault="00860E11"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16" w:name="Par939"/>
      <w:bookmarkEnd w:id="16"/>
      <w:r w:rsidRPr="00324F34">
        <w:rPr>
          <w:rFonts w:cs="Calibri"/>
          <w:color w:val="000000"/>
          <w:sz w:val="24"/>
          <w:szCs w:val="24"/>
        </w:rPr>
        <w:t>7. Методика оценки эффективности реализации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Исключена. - </w:t>
      </w:r>
      <w:hyperlink r:id="rId157" w:history="1">
        <w:r w:rsidRPr="00324F34">
          <w:rPr>
            <w:rFonts w:cs="Calibri"/>
            <w:color w:val="000000"/>
            <w:sz w:val="24"/>
            <w:szCs w:val="24"/>
          </w:rPr>
          <w:t>Постановление</w:t>
        </w:r>
      </w:hyperlink>
      <w:r w:rsidRPr="00324F34">
        <w:rPr>
          <w:rFonts w:cs="Calibri"/>
          <w:color w:val="000000"/>
          <w:sz w:val="24"/>
          <w:szCs w:val="24"/>
        </w:rPr>
        <w:t xml:space="preserve"> Правительства Кировской области от 03.03.2014 N 251/149.</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17" w:name="Par944"/>
      <w:bookmarkEnd w:id="17"/>
      <w:r w:rsidRPr="00324F34">
        <w:rPr>
          <w:rFonts w:cs="Calibri"/>
          <w:color w:val="000000"/>
          <w:sz w:val="24"/>
          <w:szCs w:val="24"/>
        </w:rPr>
        <w:t>8. Участие муниципальных образований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в реализации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Муниципальные образования Кировской области в рамках полномочий органов местного самоуправления по вопросам развития малого и среднего предпринимательства по собственной инициативе могут принимать участие в реализации мероприятий Государственной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2013 году условия и порядок их участия определяются постановлениями Правительства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(в ред. </w:t>
      </w:r>
      <w:hyperlink r:id="rId15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В 2014 - 2020 годах муниципальные образования могут принять участие в реализации следующих отдельных мероприятий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5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"Формирование и развитие инфраструктуры поддержки субъектов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160"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"Оказание содействия органам местного самоуправления в развитии малого предпринимательства";</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161"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(абзац введен </w:t>
      </w:r>
      <w:hyperlink r:id="rId162"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Участие муниципальных образований в Государственной программе осуществляется на добровольной основе. В связи с этим в настоящий момент невозможно определить:</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перечень муниципальных образований, которые воспользуются возможностью участия в реализации Государственной программы;</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отдельное мероприятие (отдельные мероприятия) Государственной программы, в котором будут принимать участие муниципальные образования.</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63"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Порядок и условия участия муниципальных образований в реализации Государственной программы будут определяться нормативными правовыми актами Правительства Кировской области.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Координация органов местного самоуправления муниципальных образований будет осуществляться соответствующими Соглашениями, требования к содержанию которых установлены </w:t>
      </w:r>
      <w:hyperlink w:anchor="Par362" w:history="1">
        <w:r w:rsidRPr="00324F34">
          <w:rPr>
            <w:rFonts w:cs="Calibri"/>
            <w:color w:val="000000"/>
            <w:sz w:val="24"/>
            <w:szCs w:val="24"/>
          </w:rPr>
          <w:t>разделом 3</w:t>
        </w:r>
      </w:hyperlink>
      <w:r w:rsidRPr="00324F34">
        <w:rPr>
          <w:rFonts w:cs="Calibri"/>
          <w:color w:val="000000"/>
          <w:sz w:val="24"/>
          <w:szCs w:val="24"/>
        </w:rPr>
        <w:t xml:space="preserve"> "Обобщенная характеристика мероприятий Государственной программы" настоящей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64"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17.09.2013 N 227/607)</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color w:val="000000"/>
          <w:sz w:val="24"/>
          <w:szCs w:val="24"/>
        </w:rPr>
      </w:pPr>
      <w:bookmarkStart w:id="18" w:name="Par966"/>
      <w:bookmarkEnd w:id="18"/>
      <w:r w:rsidRPr="00324F34">
        <w:rPr>
          <w:rFonts w:cs="Calibri"/>
          <w:color w:val="000000"/>
          <w:sz w:val="24"/>
          <w:szCs w:val="24"/>
        </w:rPr>
        <w:t>9. Участие акционерных обществ, созданных с участием</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Кировской области, общественных, научных и иных</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организаций, а также государственных внебюджетных</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фондов в реализации Государственной программы</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 реализации Государственной программы могут привлекаться: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Кировский областной фонд поддержки малого и среднего предпринимательства, созданный при участии Правительства Кировской области. В рамках Государственной программы фонд осуществляет координацию, поддержку и развитие организаций инфраструктуры поддержки субъектов малого и среднего предпринимательства (фондов поддержки малого и среднего предпринимательства (бизнес-центров, бизнес-инкубаторов)), систем гарантийного кредитования субъектов малого и среднего предпринимательства, льготного кредитования субъектов малого предпринимательства, микрокредитования начинающих предпринимателей, поддержки малого инновационного предпринимательства. Кировский областной фонд поддержки малого и среднего предпринимательства в рамках реализации Государственной программы находится в ведении департамента развития предпринимательства и торговли Кировской </w:t>
      </w:r>
      <w:r w:rsidRPr="00324F34">
        <w:rPr>
          <w:rFonts w:cs="Calibri"/>
          <w:color w:val="000000"/>
          <w:sz w:val="24"/>
          <w:szCs w:val="24"/>
        </w:rPr>
        <w:lastRenderedPageBreak/>
        <w:t>области;</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65"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03.03.2014 N 251/149)</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Центр создан совместно департаментом и Вятской торгово-промышленной палатой. Его деятельность направлена на оказание информационно-аналитической, консультационной, организационной, финансовой и иной поддержки внешнеэкономической деятельности субъектов малого и среднего предпринимательства, содействие их выходу на иностранные рынки;</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некоммерческое партнерство "Народные художественные промыслы и ремесла Вятки". Деятельность партнерства направлена на сохранение и популяризацию народных художественных промыслов и ремесел Кировской области, организацию и проведение выставочно-ярмарочных мероприятий, консультационных и обучающих семинаров, мастер-классов для мастеров и специалистов предприятий, а также на развитие въездного туризма;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некоммерческое партнерство "Союз ремесленников и мастеров "Вятская Усадьба". Деятельность партнерства направлена на популяризацию и продвижение народных художественных промыслов и ремесел, объединение мастеров и предприятий народных художественных промыслов и ремесел Кировской области с целью повышения качества и расширения ассортимента выпускаемых ими изделий, оказания консультационной и организационной помощи мастерам и предприятиям;</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Кировское областное государственное бюджетное учреждение "Центр стратегического развития информационных ресурсов и систем управления". Осуществляет организацию предоставления государственных и муниципальных услуг, в том числе в электронной форме, по принципу "одного окна".</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К реализации Государственной программы могут привлекаться любые иные коммерческие и некоммерческие организации при условии обоснованности их участия.</w:t>
      </w:r>
    </w:p>
    <w:p w:rsidR="00174B85" w:rsidRPr="00324F34" w:rsidRDefault="00174B85" w:rsidP="00174B85">
      <w:pPr>
        <w:widowControl w:val="0"/>
        <w:autoSpaceDE w:val="0"/>
        <w:autoSpaceDN w:val="0"/>
        <w:adjustRightInd w:val="0"/>
        <w:spacing w:after="0" w:line="240" w:lineRule="auto"/>
        <w:ind w:firstLine="540"/>
        <w:jc w:val="both"/>
        <w:rPr>
          <w:rFonts w:cs="Calibri"/>
          <w:color w:val="000000"/>
          <w:sz w:val="24"/>
          <w:szCs w:val="24"/>
        </w:rPr>
      </w:pPr>
      <w:r w:rsidRPr="00324F34">
        <w:rPr>
          <w:rFonts w:cs="Calibri"/>
          <w:color w:val="000000"/>
          <w:sz w:val="24"/>
          <w:szCs w:val="24"/>
        </w:rPr>
        <w:t xml:space="preserve">В 2013 году направления Государственной программы, в которых принимают участие данные организации, а также условия их участия определяются Программой и нормативными правовыми актами Кировской области, в 2014 - 2020 годах - отдельными мероприятиями, указанными в </w:t>
      </w:r>
      <w:hyperlink w:anchor="Par362" w:history="1">
        <w:r w:rsidRPr="00324F34">
          <w:rPr>
            <w:rFonts w:cs="Calibri"/>
            <w:color w:val="000000"/>
            <w:sz w:val="24"/>
            <w:szCs w:val="24"/>
          </w:rPr>
          <w:t>разделе 3</w:t>
        </w:r>
      </w:hyperlink>
      <w:r w:rsidRPr="00324F34">
        <w:rPr>
          <w:rFonts w:cs="Calibri"/>
          <w:color w:val="000000"/>
          <w:sz w:val="24"/>
          <w:szCs w:val="24"/>
        </w:rPr>
        <w:t xml:space="preserve"> "Обобщенная характеристика мероприятий Государственной программы", и нормативными правовыми актами Кировской области.</w:t>
      </w:r>
    </w:p>
    <w:p w:rsidR="00860E11" w:rsidRDefault="00174B85" w:rsidP="00174B85">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66"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24.06.2014 N 268/435)</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sectPr w:rsidR="00174B85" w:rsidRPr="00324F34">
          <w:pgSz w:w="11905" w:h="16838"/>
          <w:pgMar w:top="1134" w:right="850" w:bottom="1134" w:left="1701" w:header="720" w:footer="720" w:gutter="0"/>
          <w:cols w:space="720"/>
          <w:noEndnote/>
        </w:sectPr>
      </w:pPr>
      <w:bookmarkStart w:id="19" w:name="Par986"/>
      <w:bookmarkEnd w:id="19"/>
    </w:p>
    <w:p w:rsidR="00860E11" w:rsidRPr="00324F34" w:rsidRDefault="00860E11" w:rsidP="00860E11">
      <w:pPr>
        <w:widowControl w:val="0"/>
        <w:autoSpaceDE w:val="0"/>
        <w:autoSpaceDN w:val="0"/>
        <w:adjustRightInd w:val="0"/>
        <w:spacing w:after="0" w:line="240" w:lineRule="auto"/>
        <w:jc w:val="right"/>
        <w:outlineLvl w:val="1"/>
        <w:rPr>
          <w:rFonts w:cs="Calibri"/>
          <w:color w:val="000000"/>
          <w:sz w:val="24"/>
          <w:szCs w:val="24"/>
        </w:rPr>
      </w:pPr>
      <w:r w:rsidRPr="00324F34">
        <w:rPr>
          <w:rFonts w:cs="Calibri"/>
          <w:color w:val="000000"/>
          <w:sz w:val="24"/>
          <w:szCs w:val="24"/>
        </w:rPr>
        <w:lastRenderedPageBreak/>
        <w:t>Приложение N 1</w:t>
      </w:r>
    </w:p>
    <w:p w:rsidR="00860E11" w:rsidRPr="00324F34" w:rsidRDefault="00860E11" w:rsidP="00860E11">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к Государственной программе</w:t>
      </w:r>
    </w:p>
    <w:p w:rsidR="00860E11" w:rsidRPr="00324F34" w:rsidRDefault="00860E11" w:rsidP="00860E11">
      <w:pPr>
        <w:widowControl w:val="0"/>
        <w:autoSpaceDE w:val="0"/>
        <w:autoSpaceDN w:val="0"/>
        <w:adjustRightInd w:val="0"/>
        <w:spacing w:after="0" w:line="240" w:lineRule="auto"/>
        <w:jc w:val="both"/>
        <w:rPr>
          <w:rFonts w:cs="Calibri"/>
          <w:color w:val="000000"/>
          <w:sz w:val="24"/>
          <w:szCs w:val="24"/>
        </w:rPr>
      </w:pPr>
    </w:p>
    <w:p w:rsidR="00860E11" w:rsidRPr="00324F34" w:rsidRDefault="00860E11" w:rsidP="00860E11">
      <w:pPr>
        <w:widowControl w:val="0"/>
        <w:autoSpaceDE w:val="0"/>
        <w:autoSpaceDN w:val="0"/>
        <w:adjustRightInd w:val="0"/>
        <w:spacing w:after="0" w:line="240" w:lineRule="auto"/>
        <w:jc w:val="center"/>
        <w:rPr>
          <w:rFonts w:cs="Calibri"/>
          <w:b/>
          <w:bCs/>
          <w:color w:val="000000"/>
          <w:sz w:val="24"/>
          <w:szCs w:val="24"/>
        </w:rPr>
      </w:pPr>
      <w:bookmarkStart w:id="20" w:name="Par989"/>
      <w:bookmarkEnd w:id="20"/>
      <w:r w:rsidRPr="00324F34">
        <w:rPr>
          <w:rFonts w:cs="Calibri"/>
          <w:b/>
          <w:bCs/>
          <w:color w:val="000000"/>
          <w:sz w:val="24"/>
          <w:szCs w:val="24"/>
        </w:rPr>
        <w:t>СВЕДЕНИЯ</w:t>
      </w:r>
    </w:p>
    <w:p w:rsidR="00860E11" w:rsidRPr="00324F34" w:rsidRDefault="00860E11" w:rsidP="00860E11">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О ЦЕЛЕВЫХ ПОКАЗАТЕЛЯХ ЭФФЕКТИВНОСТИ РЕАЛИЗАЦИИ</w:t>
      </w:r>
    </w:p>
    <w:p w:rsidR="00860E11" w:rsidRPr="00324F34" w:rsidRDefault="00860E11" w:rsidP="00860E11">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ГОСУДАРСТВЕННОЙ ПРОГРАММЫ</w:t>
      </w:r>
    </w:p>
    <w:p w:rsidR="00860E11" w:rsidRPr="00324F34" w:rsidRDefault="00860E11" w:rsidP="00860E11">
      <w:pPr>
        <w:widowControl w:val="0"/>
        <w:autoSpaceDE w:val="0"/>
        <w:autoSpaceDN w:val="0"/>
        <w:adjustRightInd w:val="0"/>
        <w:spacing w:after="0" w:line="240" w:lineRule="auto"/>
        <w:jc w:val="center"/>
        <w:rPr>
          <w:rFonts w:cs="Calibri"/>
          <w:color w:val="000000"/>
          <w:sz w:val="24"/>
          <w:szCs w:val="24"/>
        </w:rPr>
      </w:pPr>
    </w:p>
    <w:p w:rsidR="00860E11" w:rsidRPr="00324F34" w:rsidRDefault="00860E11" w:rsidP="00860E11">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(в ред. </w:t>
      </w:r>
      <w:hyperlink r:id="rId16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w:t>
      </w:r>
    </w:p>
    <w:p w:rsidR="00860E11" w:rsidRPr="00324F34" w:rsidRDefault="00860E11" w:rsidP="00860E11">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от 25.06.2015 N 45/338)</w:t>
      </w:r>
    </w:p>
    <w:p w:rsidR="00174B85" w:rsidRDefault="00174B85" w:rsidP="00174B85">
      <w:pPr>
        <w:widowControl w:val="0"/>
        <w:autoSpaceDE w:val="0"/>
        <w:autoSpaceDN w:val="0"/>
        <w:adjustRightInd w:val="0"/>
        <w:spacing w:after="0" w:line="240" w:lineRule="auto"/>
        <w:jc w:val="both"/>
        <w:rPr>
          <w:rFonts w:cs="Calibri"/>
          <w:color w:val="000000"/>
          <w:sz w:val="24"/>
          <w:szCs w:val="24"/>
        </w:rPr>
      </w:pPr>
    </w:p>
    <w:p w:rsidR="00860E11" w:rsidRPr="00324F34" w:rsidRDefault="00860E11" w:rsidP="00174B85">
      <w:pPr>
        <w:widowControl w:val="0"/>
        <w:autoSpaceDE w:val="0"/>
        <w:autoSpaceDN w:val="0"/>
        <w:adjustRightInd w:val="0"/>
        <w:spacing w:after="0" w:line="240" w:lineRule="auto"/>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48"/>
        <w:gridCol w:w="2670"/>
        <w:gridCol w:w="700"/>
        <w:gridCol w:w="893"/>
        <w:gridCol w:w="900"/>
        <w:gridCol w:w="938"/>
        <w:gridCol w:w="940"/>
        <w:gridCol w:w="940"/>
        <w:gridCol w:w="950"/>
        <w:gridCol w:w="960"/>
        <w:gridCol w:w="960"/>
        <w:gridCol w:w="960"/>
        <w:gridCol w:w="950"/>
      </w:tblGrid>
      <w:tr w:rsidR="00174B85" w:rsidRPr="00324F34" w:rsidTr="00D16E0E">
        <w:trPr>
          <w:jc w:val="center"/>
        </w:trPr>
        <w:tc>
          <w:tcPr>
            <w:tcW w:w="848"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N п/п</w:t>
            </w:r>
          </w:p>
        </w:tc>
        <w:tc>
          <w:tcPr>
            <w:tcW w:w="2670"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Наименование Государственной программы, подпрограммы, областной целевой программы, ведомственной целевой программы, отдельного мероприятия, наименование показателя</w:t>
            </w:r>
          </w:p>
        </w:tc>
        <w:tc>
          <w:tcPr>
            <w:tcW w:w="700"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Единица измерения</w:t>
            </w:r>
          </w:p>
        </w:tc>
        <w:tc>
          <w:tcPr>
            <w:tcW w:w="9391" w:type="dxa"/>
            <w:gridSpan w:val="10"/>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Значение показателя эффективности (прогноз, факт)</w:t>
            </w:r>
          </w:p>
        </w:tc>
      </w:tr>
      <w:tr w:rsidR="00174B85" w:rsidRPr="00324F34" w:rsidTr="00D16E0E">
        <w:trPr>
          <w:jc w:val="center"/>
        </w:trPr>
        <w:tc>
          <w:tcPr>
            <w:tcW w:w="848"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67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70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2011 год (базовый)</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2012 год (факт)</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2013 год (факт)</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2014 год (факт)</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2015 год</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2016 год</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2017 год</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2018 год</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2019 год</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2020 год</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1" w:name="Par1023"/>
            <w:bookmarkEnd w:id="21"/>
            <w:r w:rsidRPr="00324F34">
              <w:rPr>
                <w:rFonts w:cs="Calibri"/>
                <w:color w:val="000000"/>
                <w:sz w:val="24"/>
                <w:szCs w:val="24"/>
              </w:rPr>
              <w:t>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программа "Поддержка и развитие малого и среднего предпринимательства" на 2013 - 2020 годы</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малых и средних предприятий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17959</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20126</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22253</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24118</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22600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22650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22700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22900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23400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Оборот продукции (услуг), производимой малыми предприятиями, в том числе микропредприятиями, и индивидуальными предпринимателями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млрд. 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254,3</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284,0</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298,8</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314,0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330,6</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337,2</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344</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363</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383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404</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Среднемесячная заработная плата наемных работников на малых предприятиях</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11579</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13084</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14335</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15742</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17300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19000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21900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25200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29000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33370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Объем налоговых поступлений от субъектов малого предпринимательства в консолидированный бюджет области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млн. 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1956,9</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2539,8</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2732,7</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3082</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3160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3237</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3485</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3680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3880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Оборот розничной торговли в расчете на душу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87463</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99190</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113482</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126231</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134708</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146443</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159184</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173033</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188087</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204450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нарушений сроков рассмотрения документов, представленных для </w:t>
            </w:r>
            <w:r w:rsidRPr="00324F34">
              <w:rPr>
                <w:rFonts w:cs="Calibri"/>
                <w:color w:val="000000"/>
                <w:sz w:val="24"/>
                <w:szCs w:val="24"/>
              </w:rPr>
              <w:lastRenderedPageBreak/>
              <w:t>получения лицензии на розничную продажу алкогольной продукции (по результатам проверок контролирующими органами и жалоб лицензиатов)</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1.7.</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Степень технической готовности системы электроснабжения заданной мощности объекта капитального строительства "Индустриальный парк предприятий малого и среднего бизнеса на территории Юрьянского района Кировской области"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территориальных инновационных кластеров Кировской области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2" w:name="Par1140"/>
            <w:bookmarkEnd w:id="22"/>
            <w:r w:rsidRPr="00324F34">
              <w:rPr>
                <w:rFonts w:cs="Calibri"/>
                <w:color w:val="000000"/>
                <w:sz w:val="24"/>
                <w:szCs w:val="24"/>
              </w:rPr>
              <w:t>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Областная целевая </w:t>
            </w:r>
            <w:hyperlink r:id="rId168" w:history="1">
              <w:r w:rsidRPr="00324F34">
                <w:rPr>
                  <w:rFonts w:cs="Calibri"/>
                  <w:color w:val="000000"/>
                  <w:sz w:val="24"/>
                  <w:szCs w:val="24"/>
                </w:rPr>
                <w:t>программа</w:t>
              </w:r>
            </w:hyperlink>
            <w:r w:rsidRPr="00324F34">
              <w:rPr>
                <w:rFonts w:cs="Calibri"/>
                <w:color w:val="000000"/>
                <w:sz w:val="24"/>
                <w:szCs w:val="24"/>
              </w:rPr>
              <w:t xml:space="preserve"> "Поддержка и развитие малого и </w:t>
            </w:r>
            <w:r w:rsidRPr="00324F34">
              <w:rPr>
                <w:rFonts w:cs="Calibri"/>
                <w:color w:val="000000"/>
                <w:sz w:val="24"/>
                <w:szCs w:val="24"/>
              </w:rPr>
              <w:lastRenderedPageBreak/>
              <w:t>среднего предпринимательства в Кировской области" на 2010 - 2014 годы</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малых и средних предприятий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17959</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20126</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22253</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32,8</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32,8</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32,8</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Оборот продукции (услуг), производимой малыми предприятиями, в том числе микропредприятиями, и индивидуальными предпринимателями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млрд. 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254,3</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274,8</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298,8</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Среднемесячная </w:t>
            </w:r>
            <w:r w:rsidRPr="00324F34">
              <w:rPr>
                <w:rFonts w:cs="Calibri"/>
                <w:color w:val="000000"/>
                <w:sz w:val="24"/>
                <w:szCs w:val="24"/>
              </w:rPr>
              <w:lastRenderedPageBreak/>
              <w:t>заработная плата наемных работников на малых предприятиях</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рубл</w:t>
            </w:r>
            <w:r w:rsidRPr="00324F34">
              <w:rPr>
                <w:rFonts w:cs="Calibri"/>
                <w:color w:val="000000"/>
                <w:sz w:val="24"/>
                <w:szCs w:val="24"/>
              </w:rPr>
              <w:lastRenderedPageBreak/>
              <w:t>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11125</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13084</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14335</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2.5.</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Объем налоговых поступлений от субъектов малого предпринимательства в консолидированный бюджет области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млн. 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1956,9</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2539,8</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2732,7</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3" w:name="Par1218"/>
            <w:bookmarkEnd w:id="23"/>
            <w:r w:rsidRPr="00324F34">
              <w:rPr>
                <w:rFonts w:cs="Calibri"/>
                <w:color w:val="000000"/>
                <w:sz w:val="24"/>
                <w:szCs w:val="24"/>
              </w:rPr>
              <w:t>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"Формирование и развитие инфраструктуры поддержки субъектов малого и среднего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3400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3500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3600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4" w:name="Par1244"/>
            <w:bookmarkEnd w:id="24"/>
            <w:r w:rsidRPr="00324F34">
              <w:rPr>
                <w:rFonts w:cs="Calibri"/>
                <w:color w:val="000000"/>
                <w:sz w:val="24"/>
                <w:szCs w:val="24"/>
              </w:rPr>
              <w:t>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"Развитие системы гарантийного кредитования субъектов малого и среднего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38</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5" w:name="Par1270"/>
            <w:bookmarkEnd w:id="25"/>
            <w:r w:rsidRPr="00324F34">
              <w:rPr>
                <w:rFonts w:cs="Calibri"/>
                <w:color w:val="000000"/>
                <w:sz w:val="24"/>
                <w:szCs w:val="24"/>
              </w:rPr>
              <w:t>5.</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"Развитие системы льготного кредитования (финансирования) субъектов малого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666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6" w:name="Par1296"/>
            <w:bookmarkEnd w:id="26"/>
            <w:r w:rsidRPr="00324F34">
              <w:rPr>
                <w:rFonts w:cs="Calibri"/>
                <w:color w:val="000000"/>
                <w:sz w:val="24"/>
                <w:szCs w:val="24"/>
              </w:rPr>
              <w:t>6.</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"Предоставление различных видов субсидий и грантов субъектам малого и среднего предпринимательства и (или) организациям инфраструктуры поддержки субъектов малого и среднего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6.1.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104</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77</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91</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106</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и среднего </w:t>
            </w:r>
            <w:r w:rsidRPr="00324F34">
              <w:rPr>
                <w:rFonts w:cs="Calibri"/>
                <w:color w:val="000000"/>
                <w:sz w:val="24"/>
                <w:szCs w:val="24"/>
              </w:rPr>
              <w:lastRenderedPageBreak/>
              <w:t>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58</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6.2.2.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вновь созданных рабочих мест (включая вновь зарегистрированных </w:t>
            </w:r>
            <w:r w:rsidRPr="00324F34">
              <w:rPr>
                <w:rFonts w:cs="Calibri"/>
                <w:color w:val="000000"/>
                <w:sz w:val="24"/>
                <w:szCs w:val="24"/>
              </w:rPr>
              <w:lastRenderedPageBreak/>
              <w:t>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6.3.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2015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6.3.1.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и среднего предпринимательства, получивших государственную </w:t>
            </w:r>
            <w:r w:rsidRPr="00324F34">
              <w:rPr>
                <w:rFonts w:cs="Calibri"/>
                <w:color w:val="000000"/>
                <w:sz w:val="24"/>
                <w:szCs w:val="24"/>
              </w:rPr>
              <w:lastRenderedPageBreak/>
              <w:t>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122</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6.3.2.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145</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6.3.3.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6.3.4.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Размер собственных средств субъектов малого и среднего предпринимательства, получивших государственную поддержку, </w:t>
            </w:r>
            <w:r w:rsidRPr="00324F34">
              <w:rPr>
                <w:rFonts w:cs="Calibri"/>
                <w:color w:val="000000"/>
                <w:sz w:val="24"/>
                <w:szCs w:val="24"/>
              </w:rPr>
              <w:lastRenderedPageBreak/>
              <w:t>направленных на приобретение оборудования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тыс. 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168893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7" w:name="Par1452"/>
            <w:bookmarkEnd w:id="27"/>
            <w:r w:rsidRPr="00324F34">
              <w:rPr>
                <w:rFonts w:cs="Calibri"/>
                <w:color w:val="000000"/>
                <w:sz w:val="24"/>
                <w:szCs w:val="24"/>
              </w:rPr>
              <w:lastRenderedPageBreak/>
              <w:t>7.</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"Сотрудничество со средствами массовой информации по вопросам поддержки и развития предпринимательства, формирования положительного имиджа малого и среднего бизнеса"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информационных материалов, размещенных в различных средствах массовой информации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56</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использования средств федерального бюджета, привлеченных в Кировскую область по итогам конкурсного отбора субъектов </w:t>
            </w:r>
            <w:r w:rsidRPr="00324F34">
              <w:rPr>
                <w:rFonts w:cs="Calibri"/>
                <w:color w:val="000000"/>
                <w:sz w:val="24"/>
                <w:szCs w:val="24"/>
              </w:rPr>
              <w:lastRenderedPageBreak/>
              <w:t>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7.2.1.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344</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w:t>
            </w:r>
            <w:r w:rsidRPr="00324F34">
              <w:rPr>
                <w:rFonts w:cs="Calibri"/>
                <w:color w:val="000000"/>
                <w:sz w:val="24"/>
                <w:szCs w:val="24"/>
              </w:rPr>
              <w:lastRenderedPageBreak/>
              <w:t>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7.2.3.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8" w:name="Par1543"/>
            <w:bookmarkEnd w:id="28"/>
            <w:r w:rsidRPr="00324F34">
              <w:rPr>
                <w:rFonts w:cs="Calibri"/>
                <w:color w:val="000000"/>
                <w:sz w:val="24"/>
                <w:szCs w:val="24"/>
              </w:rPr>
              <w:t>8.</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"Информационно-консультационная и организационная поддержка субъектов малого и среднего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проведенных региональных, межрегиональных и </w:t>
            </w:r>
            <w:r w:rsidRPr="00324F34">
              <w:rPr>
                <w:rFonts w:cs="Calibri"/>
                <w:color w:val="000000"/>
                <w:sz w:val="24"/>
                <w:szCs w:val="24"/>
              </w:rPr>
              <w:lastRenderedPageBreak/>
              <w:t>международных тематических семинаров, совещаний, форумов, круглых столов, конференций, конвентов, тренингов, лекций и других мероприятий по проблемам развития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8.2.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w:t>
            </w:r>
            <w:r w:rsidRPr="00324F34">
              <w:rPr>
                <w:rFonts w:cs="Calibri"/>
                <w:color w:val="000000"/>
                <w:sz w:val="24"/>
                <w:szCs w:val="24"/>
              </w:rPr>
              <w:lastRenderedPageBreak/>
              <w:t>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8.2.1.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437</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8.2.4.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29" w:name="Par1634"/>
            <w:bookmarkEnd w:id="29"/>
            <w:r w:rsidRPr="00324F34">
              <w:rPr>
                <w:rFonts w:cs="Calibri"/>
                <w:color w:val="000000"/>
                <w:sz w:val="24"/>
                <w:szCs w:val="24"/>
              </w:rPr>
              <w:t>9.</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"Развитие системы подготовки, переподготовки и повышения квалификации кадров для сферы малого и среднего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198</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использования средств федерального бюджета, привлеченных в Кировскую область по итогам конкурсного отбора субъектов </w:t>
            </w:r>
            <w:r w:rsidRPr="00324F34">
              <w:rPr>
                <w:rFonts w:cs="Calibri"/>
                <w:color w:val="000000"/>
                <w:sz w:val="24"/>
                <w:szCs w:val="24"/>
              </w:rPr>
              <w:lastRenderedPageBreak/>
              <w:t>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9.2.1.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w:t>
            </w:r>
            <w:r w:rsidRPr="00324F34">
              <w:rPr>
                <w:rFonts w:cs="Calibri"/>
                <w:color w:val="000000"/>
                <w:sz w:val="24"/>
                <w:szCs w:val="24"/>
              </w:rPr>
              <w:lastRenderedPageBreak/>
              <w:t>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9.2.3.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0" w:name="Par1725"/>
            <w:bookmarkEnd w:id="30"/>
            <w:r w:rsidRPr="00324F34">
              <w:rPr>
                <w:rFonts w:cs="Calibri"/>
                <w:color w:val="000000"/>
                <w:sz w:val="24"/>
                <w:szCs w:val="24"/>
              </w:rPr>
              <w:t>10.</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"Развитие у детей и молодежи интереса к предпринимательской деятельности, поддержка предпринимательских инициатив молодежи"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человек, принявших участие в мероприятиях, </w:t>
            </w:r>
            <w:r w:rsidRPr="00324F34">
              <w:rPr>
                <w:rFonts w:cs="Calibri"/>
                <w:color w:val="000000"/>
                <w:sz w:val="24"/>
                <w:szCs w:val="24"/>
              </w:rPr>
              <w:lastRenderedPageBreak/>
              <w:t>направленных на вовлечение молодежи в сферу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1333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333</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333</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10.2.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и среднего предпринимательства, </w:t>
            </w:r>
            <w:r w:rsidRPr="00324F34">
              <w:rPr>
                <w:rFonts w:cs="Calibri"/>
                <w:color w:val="000000"/>
                <w:sz w:val="24"/>
                <w:szCs w:val="24"/>
              </w:rPr>
              <w:lastRenderedPageBreak/>
              <w:t>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10.2.2.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вновь созданных рабочих мест (включая вновь зарегистрированных индивидуальных </w:t>
            </w:r>
            <w:r w:rsidRPr="00324F34">
              <w:rPr>
                <w:rFonts w:cs="Calibri"/>
                <w:color w:val="000000"/>
                <w:sz w:val="24"/>
                <w:szCs w:val="24"/>
              </w:rPr>
              <w:lastRenderedPageBreak/>
              <w:t>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10.3.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2015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10.3.1.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вновь созданных рабочих мест (включая вновь зарегистрированных индивидуальных предпринимателей) </w:t>
            </w:r>
            <w:r w:rsidRPr="00324F34">
              <w:rPr>
                <w:rFonts w:cs="Calibri"/>
                <w:color w:val="000000"/>
                <w:sz w:val="24"/>
                <w:szCs w:val="24"/>
              </w:rPr>
              <w:lastRenderedPageBreak/>
              <w:t>субъектами малого и среднего предпринимательства, получившими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10.3.2.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10.3.3.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человек в возрасте до 30 лет (включительно), вовлеченных в реализацию мероприятия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667</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10.3.4.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человек в возрасте до 30 лет (включительно), прошедших обучение</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10.3.5.</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предпринимательства, созданных лицами до </w:t>
            </w:r>
            <w:r w:rsidRPr="00324F34">
              <w:rPr>
                <w:rFonts w:cs="Calibri"/>
                <w:color w:val="000000"/>
                <w:sz w:val="24"/>
                <w:szCs w:val="24"/>
              </w:rPr>
              <w:lastRenderedPageBreak/>
              <w:t>30 лет (включительно) из числа лиц, прошедших обучение</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1" w:name="Par1894"/>
            <w:bookmarkEnd w:id="31"/>
            <w:r w:rsidRPr="00324F34">
              <w:rPr>
                <w:rFonts w:cs="Calibri"/>
                <w:color w:val="000000"/>
                <w:sz w:val="24"/>
                <w:szCs w:val="24"/>
              </w:rPr>
              <w:lastRenderedPageBreak/>
              <w:t>11.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"Содействие субъектам малого и среднего предпринимательства в продвижении их продукции на межрегиональные и международные рынки"</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155</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136</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139</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предоставляются </w:t>
            </w:r>
            <w:r w:rsidRPr="00324F34">
              <w:rPr>
                <w:rFonts w:cs="Calibri"/>
                <w:color w:val="000000"/>
                <w:sz w:val="24"/>
                <w:szCs w:val="24"/>
              </w:rPr>
              <w:lastRenderedPageBreak/>
              <w:t>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11.2.1.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и среднего </w:t>
            </w:r>
            <w:r w:rsidRPr="00324F34">
              <w:rPr>
                <w:rFonts w:cs="Calibri"/>
                <w:color w:val="000000"/>
                <w:sz w:val="24"/>
                <w:szCs w:val="24"/>
              </w:rPr>
              <w:lastRenderedPageBreak/>
              <w:t>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11.2.4.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2015 году предоставляются субсидии из федерального бюджета на государственную </w:t>
            </w:r>
            <w:r w:rsidRPr="00324F34">
              <w:rPr>
                <w:rFonts w:cs="Calibri"/>
                <w:color w:val="000000"/>
                <w:sz w:val="24"/>
                <w:szCs w:val="24"/>
              </w:rPr>
              <w:lastRenderedPageBreak/>
              <w:t>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11.3.1.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получивших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118</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Исполнение расходных обязательств за счет субсидии, </w:t>
            </w:r>
            <w:r w:rsidRPr="00324F34">
              <w:rPr>
                <w:rFonts w:cs="Calibri"/>
                <w:color w:val="000000"/>
                <w:sz w:val="24"/>
                <w:szCs w:val="24"/>
              </w:rPr>
              <w:lastRenderedPageBreak/>
              <w:t>предоставленной в текущем финансовом году из федерального бюджета на реализацию мероприятия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11.3.4.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проведенных консультаций и мероприятий для субъектов малого и среднего предпринимательства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168</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11.3.5.</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тыс. 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3800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2" w:name="Par2063"/>
            <w:bookmarkEnd w:id="32"/>
            <w:r w:rsidRPr="00324F34">
              <w:rPr>
                <w:rFonts w:cs="Calibri"/>
                <w:color w:val="000000"/>
                <w:sz w:val="24"/>
                <w:szCs w:val="24"/>
              </w:rPr>
              <w:t>12.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Отдельное мероприятие "Государственная поддержка малого инновационного </w:t>
            </w:r>
            <w:r w:rsidRPr="00324F34">
              <w:rPr>
                <w:rFonts w:cs="Calibri"/>
                <w:color w:val="000000"/>
                <w:sz w:val="24"/>
                <w:szCs w:val="24"/>
              </w:rPr>
              <w:lastRenderedPageBreak/>
              <w:t>предпринимательства"</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3" w:name="Par2089"/>
            <w:bookmarkEnd w:id="33"/>
            <w:r w:rsidRPr="00324F34">
              <w:rPr>
                <w:rFonts w:cs="Calibri"/>
                <w:color w:val="000000"/>
                <w:sz w:val="24"/>
                <w:szCs w:val="24"/>
              </w:rPr>
              <w:t>13.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"Оказание содействия органам местного самоуправления в развитии малого предпринимательства"</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297</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129</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w:t>
            </w:r>
            <w:r w:rsidRPr="00324F34">
              <w:rPr>
                <w:rFonts w:cs="Calibri"/>
                <w:color w:val="000000"/>
                <w:sz w:val="24"/>
                <w:szCs w:val="24"/>
              </w:rPr>
              <w:lastRenderedPageBreak/>
              <w:t>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13.2.1.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215</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w:t>
            </w:r>
            <w:r w:rsidRPr="00324F34">
              <w:rPr>
                <w:rFonts w:cs="Calibri"/>
                <w:color w:val="000000"/>
                <w:sz w:val="24"/>
                <w:szCs w:val="24"/>
              </w:rPr>
              <w:lastRenderedPageBreak/>
              <w:t>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w:t>
            </w:r>
            <w:r w:rsidRPr="00324F34">
              <w:rPr>
                <w:rFonts w:cs="Calibri"/>
                <w:color w:val="000000"/>
                <w:sz w:val="24"/>
                <w:szCs w:val="24"/>
              </w:rPr>
              <w:lastRenderedPageBreak/>
              <w:t>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13.2.4.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215</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2015 году предоставляются субсидии из федерального бюджета </w:t>
            </w:r>
            <w:r w:rsidRPr="00324F34">
              <w:rPr>
                <w:rFonts w:cs="Calibri"/>
                <w:color w:val="000000"/>
                <w:sz w:val="24"/>
                <w:szCs w:val="24"/>
              </w:rPr>
              <w:lastRenderedPageBreak/>
              <w:t>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13.3.1.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получивших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122</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13.3.2.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122</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13.3.3.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Исполнение расходных обязательств за счет </w:t>
            </w:r>
            <w:r w:rsidRPr="00324F34">
              <w:rPr>
                <w:rFonts w:cs="Calibri"/>
                <w:color w:val="000000"/>
                <w:sz w:val="24"/>
                <w:szCs w:val="24"/>
              </w:rPr>
              <w:lastRenderedPageBreak/>
              <w:t>субсидии, предоставленной в текущем финансовом году из федерального бюджета на реализацию мероприятия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13.3.4.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4" w:name="Par2245"/>
            <w:bookmarkEnd w:id="34"/>
            <w:r w:rsidRPr="00324F34">
              <w:rPr>
                <w:rFonts w:cs="Calibri"/>
                <w:color w:val="000000"/>
                <w:sz w:val="24"/>
                <w:szCs w:val="24"/>
              </w:rPr>
              <w:t>14.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"Государственная поддержка и развитие сферы народных художественных промыслов и ремесел Кировской области"</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w:t>
            </w:r>
            <w:r w:rsidRPr="00324F34">
              <w:rPr>
                <w:rFonts w:cs="Calibri"/>
                <w:color w:val="000000"/>
                <w:sz w:val="24"/>
                <w:szCs w:val="24"/>
              </w:rPr>
              <w:lastRenderedPageBreak/>
              <w:t>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14.2.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14.2.2.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14.3.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2015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14.3.1.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получивших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14.3.2.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вновь </w:t>
            </w:r>
            <w:r w:rsidRPr="00324F34">
              <w:rPr>
                <w:rFonts w:cs="Calibri"/>
                <w:color w:val="000000"/>
                <w:sz w:val="24"/>
                <w:szCs w:val="24"/>
              </w:rPr>
              <w:lastRenderedPageBreak/>
              <w:t>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w:t>
            </w:r>
            <w:r w:rsidRPr="00324F34">
              <w:rPr>
                <w:rFonts w:cs="Calibri"/>
                <w:color w:val="000000"/>
                <w:sz w:val="24"/>
                <w:szCs w:val="24"/>
              </w:rPr>
              <w:lastRenderedPageBreak/>
              <w:t>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14.3.3.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14.3.4.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w:t>
            </w:r>
            <w:r w:rsidRPr="00324F34">
              <w:rPr>
                <w:rFonts w:cs="Calibri"/>
                <w:color w:val="000000"/>
                <w:sz w:val="24"/>
                <w:szCs w:val="24"/>
              </w:rPr>
              <w:lastRenderedPageBreak/>
              <w:t>экологического туризма, в том числе круглых столов, семинаров и тренингов</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5" w:name="Par2401"/>
            <w:bookmarkEnd w:id="35"/>
            <w:r w:rsidRPr="00324F34">
              <w:rPr>
                <w:rFonts w:cs="Calibri"/>
                <w:color w:val="000000"/>
                <w:sz w:val="24"/>
                <w:szCs w:val="24"/>
              </w:rPr>
              <w:lastRenderedPageBreak/>
              <w:t>15.</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"Государственная поддержка и развитие малого предпринимательства в сфере бытового обслуживания населения Кировской области"</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53</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77</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77</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77</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6" w:name="Par2427"/>
            <w:bookmarkEnd w:id="36"/>
            <w:r w:rsidRPr="00324F34">
              <w:rPr>
                <w:rFonts w:cs="Calibri"/>
                <w:color w:val="000000"/>
                <w:sz w:val="24"/>
                <w:szCs w:val="24"/>
              </w:rPr>
              <w:t>16.</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"Государственная поддержка и развитие малого предпринимательства в сфере внутреннего и въездного туризма Кировской области"</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w:t>
            </w:r>
            <w:r w:rsidRPr="00324F34">
              <w:rPr>
                <w:rFonts w:cs="Calibri"/>
                <w:color w:val="000000"/>
                <w:sz w:val="24"/>
                <w:szCs w:val="24"/>
              </w:rPr>
              <w:lastRenderedPageBreak/>
              <w:t>предпринимательства, которым оказана поддержка</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7" w:name="Par2453"/>
            <w:bookmarkEnd w:id="37"/>
            <w:r w:rsidRPr="00324F34">
              <w:rPr>
                <w:rFonts w:cs="Calibri"/>
                <w:color w:val="000000"/>
                <w:sz w:val="24"/>
                <w:szCs w:val="24"/>
              </w:rPr>
              <w:lastRenderedPageBreak/>
              <w:t>17.</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"Государственная поддержка и развитие малого и среднего предпринимательства в сфере торговли и производства пищевой продукции Кировской области"</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Оборот розничной торговли в расчете на душу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рублей</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126231</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134708</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146443</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159184</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173033</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188087</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204450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8" w:name="Par2479"/>
            <w:bookmarkEnd w:id="38"/>
            <w:r w:rsidRPr="00324F34">
              <w:rPr>
                <w:rFonts w:cs="Calibri"/>
                <w:color w:val="000000"/>
                <w:sz w:val="24"/>
                <w:szCs w:val="24"/>
              </w:rPr>
              <w:t>18.</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"Регулирование торговой деятельности в Кировской области"</w:t>
            </w:r>
          </w:p>
        </w:tc>
        <w:tc>
          <w:tcPr>
            <w:tcW w:w="7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vAlign w:val="bottom"/>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нарушений сроков рассмотрения документов, представленных для получения лицензии на розничную продажу алкогольной продукции (по результатам проверок </w:t>
            </w:r>
            <w:r w:rsidRPr="00324F34">
              <w:rPr>
                <w:rFonts w:cs="Calibri"/>
                <w:color w:val="000000"/>
                <w:sz w:val="24"/>
                <w:szCs w:val="24"/>
              </w:rPr>
              <w:lastRenderedPageBreak/>
              <w:t>контролирующими органами и жалоб лицензиатов)</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39" w:name="Par2505"/>
            <w:bookmarkEnd w:id="39"/>
            <w:r w:rsidRPr="00324F34">
              <w:rPr>
                <w:rFonts w:cs="Calibri"/>
                <w:color w:val="000000"/>
                <w:sz w:val="24"/>
                <w:szCs w:val="24"/>
              </w:rPr>
              <w:lastRenderedPageBreak/>
              <w:t>19.</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 "Организация работ по реализации инвестиционного проекта "Индустриальный парк предприятий малого и среднего бизнеса на территории Юрьянского района Кировской области"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Степень технической готовности системы электроснабжения заданной мощности объекта капитального строительства "Индустриальный парк предприятий малого и среднего бизнеса на территории Юрьянского района Кировской области"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Для оценки эффективности </w:t>
            </w:r>
            <w:r w:rsidRPr="00324F34">
              <w:rPr>
                <w:rFonts w:cs="Calibri"/>
                <w:color w:val="000000"/>
                <w:sz w:val="24"/>
                <w:szCs w:val="24"/>
              </w:rPr>
              <w:lastRenderedPageBreak/>
              <w:t>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19.2.1.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Доля среднесписочной численности работников (без внешних совместителей), занятых </w:t>
            </w:r>
            <w:r w:rsidRPr="00324F34">
              <w:rPr>
                <w:rFonts w:cs="Calibri"/>
                <w:color w:val="000000"/>
                <w:sz w:val="24"/>
                <w:szCs w:val="24"/>
              </w:rPr>
              <w:lastRenderedPageBreak/>
              <w:t>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19.2.3.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111</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outlineLvl w:val="2"/>
              <w:rPr>
                <w:rFonts w:cs="Calibri"/>
                <w:color w:val="000000"/>
                <w:sz w:val="24"/>
                <w:szCs w:val="24"/>
              </w:rPr>
            </w:pPr>
            <w:bookmarkStart w:id="40" w:name="Par2596"/>
            <w:bookmarkEnd w:id="40"/>
            <w:r w:rsidRPr="00324F34">
              <w:rPr>
                <w:rFonts w:cs="Calibri"/>
                <w:color w:val="000000"/>
                <w:sz w:val="24"/>
                <w:szCs w:val="24"/>
              </w:rPr>
              <w:t>20.</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Отдельное мероприятие "Организация работ по созданию Центра кластерного развития и обеспечение его </w:t>
            </w:r>
            <w:r w:rsidRPr="00324F34">
              <w:rPr>
                <w:rFonts w:cs="Calibri"/>
                <w:color w:val="000000"/>
                <w:sz w:val="24"/>
                <w:szCs w:val="24"/>
              </w:rPr>
              <w:lastRenderedPageBreak/>
              <w:t>деятельности"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20.1.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территориальных инновационных кластеров Кировской области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20.2.1.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получивших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26,9</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42,76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вновь созданных рабочих мест </w:t>
            </w:r>
            <w:r w:rsidRPr="00324F34">
              <w:rPr>
                <w:rFonts w:cs="Calibri"/>
                <w:color w:val="000000"/>
                <w:sz w:val="24"/>
                <w:szCs w:val="24"/>
              </w:rPr>
              <w:lastRenderedPageBreak/>
              <w:t>(включая вновь зарегистрированных индивидуальных предпринимателей)</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20.3.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Для оценки эффективности использования средств федерального бюджета, привлеченных в Кировскую область по итогам конкурсного отбора субъектов Российской Федерации, бюджетам которых в 2015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используются следующие показатели:</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20.3.1.</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и среднего предпринимательства, </w:t>
            </w:r>
            <w:r w:rsidRPr="00324F34">
              <w:rPr>
                <w:rFonts w:cs="Calibri"/>
                <w:color w:val="000000"/>
                <w:sz w:val="24"/>
                <w:szCs w:val="24"/>
              </w:rPr>
              <w:lastRenderedPageBreak/>
              <w:t>получивших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20.3.2.</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20.3.3.</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20.3.4.</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Количество субъектов малого и среднего предпринимательства - участников территориальных </w:t>
            </w:r>
            <w:r w:rsidRPr="00324F34">
              <w:rPr>
                <w:rFonts w:cs="Calibri"/>
                <w:color w:val="000000"/>
                <w:sz w:val="24"/>
                <w:szCs w:val="24"/>
              </w:rPr>
              <w:lastRenderedPageBreak/>
              <w:t>кластеров</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20.3.5.</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субъектов малого и среднего предпринимательства - новых участников территориальных кластеров</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r>
      <w:tr w:rsidR="00174B85" w:rsidRPr="00324F34" w:rsidTr="00D16E0E">
        <w:trPr>
          <w:jc w:val="center"/>
        </w:trPr>
        <w:tc>
          <w:tcPr>
            <w:tcW w:w="84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20.3.6.</w:t>
            </w:r>
          </w:p>
        </w:tc>
        <w:tc>
          <w:tcPr>
            <w:tcW w:w="26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проведенных мероприятий для субъектов малого и среднего предпринимательства, в том числе круглых столов, семинаров и тренингов</w:t>
            </w:r>
          </w:p>
        </w:tc>
        <w:tc>
          <w:tcPr>
            <w:tcW w:w="7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единиц</w:t>
            </w:r>
          </w:p>
        </w:tc>
        <w:tc>
          <w:tcPr>
            <w:tcW w:w="8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0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4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6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9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r>
    </w:tbl>
    <w:p w:rsidR="00860E11" w:rsidRDefault="00860E11"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860E11" w:rsidP="00860E11">
      <w:pPr>
        <w:widowControl w:val="0"/>
        <w:autoSpaceDE w:val="0"/>
        <w:autoSpaceDN w:val="0"/>
        <w:adjustRightInd w:val="0"/>
        <w:spacing w:after="0" w:line="240" w:lineRule="auto"/>
        <w:jc w:val="right"/>
        <w:rPr>
          <w:rFonts w:cs="Calibri"/>
          <w:color w:val="000000"/>
          <w:sz w:val="24"/>
          <w:szCs w:val="24"/>
        </w:rPr>
      </w:pPr>
      <w:r>
        <w:rPr>
          <w:rFonts w:cs="Calibri"/>
          <w:color w:val="000000"/>
          <w:sz w:val="24"/>
          <w:szCs w:val="24"/>
        </w:rPr>
        <w:br w:type="page"/>
      </w:r>
      <w:bookmarkStart w:id="41" w:name="Par2783"/>
      <w:bookmarkEnd w:id="41"/>
      <w:r w:rsidR="00174B85" w:rsidRPr="00324F34">
        <w:rPr>
          <w:rFonts w:cs="Calibri"/>
          <w:color w:val="000000"/>
          <w:sz w:val="24"/>
          <w:szCs w:val="24"/>
        </w:rPr>
        <w:lastRenderedPageBreak/>
        <w:t>Приложение N 2</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к Государственной программе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bookmarkStart w:id="42" w:name="Par2786"/>
      <w:bookmarkEnd w:id="42"/>
      <w:r w:rsidRPr="00324F34">
        <w:rPr>
          <w:rFonts w:cs="Calibri"/>
          <w:b/>
          <w:bCs/>
          <w:color w:val="000000"/>
          <w:sz w:val="24"/>
          <w:szCs w:val="24"/>
        </w:rPr>
        <w:t>РАСХОДЫ</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НА РЕАЛИЗАЦИЮ ГОСУДАРСТВЕННОЙ ПРОГРАММЫ</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ЗА СЧЕТ СРЕДСТВ ОБЛАСТНОГО БЮДЖЕТА</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(в ред. постановлений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05.12.2014 </w:t>
      </w:r>
      <w:hyperlink r:id="rId169" w:history="1">
        <w:r w:rsidRPr="00324F34">
          <w:rPr>
            <w:rFonts w:cs="Calibri"/>
            <w:color w:val="000000"/>
            <w:sz w:val="24"/>
            <w:szCs w:val="24"/>
          </w:rPr>
          <w:t>N 14/166</w:t>
        </w:r>
      </w:hyperlink>
      <w:r w:rsidRPr="00324F34">
        <w:rPr>
          <w:rFonts w:cs="Calibri"/>
          <w:color w:val="000000"/>
          <w:sz w:val="24"/>
          <w:szCs w:val="24"/>
        </w:rPr>
        <w:t xml:space="preserve">, от 23.01.2015 </w:t>
      </w:r>
      <w:hyperlink r:id="rId170" w:history="1">
        <w:r w:rsidRPr="00324F34">
          <w:rPr>
            <w:rFonts w:cs="Calibri"/>
            <w:color w:val="000000"/>
            <w:sz w:val="24"/>
            <w:szCs w:val="24"/>
          </w:rPr>
          <w:t>N 22/21</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от 25.06.2015 </w:t>
      </w:r>
      <w:hyperlink r:id="rId171" w:history="1">
        <w:r w:rsidRPr="00324F34">
          <w:rPr>
            <w:rFonts w:cs="Calibri"/>
            <w:color w:val="000000"/>
            <w:sz w:val="24"/>
            <w:szCs w:val="24"/>
          </w:rPr>
          <w:t>N 45/338</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tbl>
      <w:tblPr>
        <w:tblW w:w="16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24"/>
        <w:gridCol w:w="1093"/>
        <w:gridCol w:w="2570"/>
        <w:gridCol w:w="2083"/>
        <w:gridCol w:w="1338"/>
        <w:gridCol w:w="1276"/>
        <w:gridCol w:w="992"/>
        <w:gridCol w:w="1134"/>
        <w:gridCol w:w="992"/>
        <w:gridCol w:w="993"/>
        <w:gridCol w:w="992"/>
        <w:gridCol w:w="992"/>
        <w:gridCol w:w="1014"/>
      </w:tblGrid>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N п/п</w:t>
            </w:r>
          </w:p>
        </w:tc>
        <w:tc>
          <w:tcPr>
            <w:tcW w:w="109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Статус</w:t>
            </w:r>
          </w:p>
        </w:tc>
        <w:tc>
          <w:tcPr>
            <w:tcW w:w="2570"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Наименование Государственной программы, областной целевой программы, ведомственной целевой программы, отдельного мероприятия</w:t>
            </w:r>
          </w:p>
        </w:tc>
        <w:tc>
          <w:tcPr>
            <w:tcW w:w="208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Главный распорядитель бюджетных средств</w:t>
            </w:r>
          </w:p>
        </w:tc>
        <w:tc>
          <w:tcPr>
            <w:tcW w:w="9723" w:type="dxa"/>
            <w:gridSpan w:val="9"/>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Расходы (прогноз, факт), тыс. рублей</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09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7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08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2013 год (факт)</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2014 год</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2015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2016 год</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2017 год</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2018 год</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2019 год</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2020 год</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Итого</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109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программа</w:t>
            </w:r>
          </w:p>
        </w:tc>
        <w:tc>
          <w:tcPr>
            <w:tcW w:w="2570"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"Поддержка и развитие малого и среднего предпринимательства" на 2013 - 2020 годы</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113536,5</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68397,5</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73558,0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13155,4</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14222,0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84594,9</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88273,5</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92049,4</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547787,2</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09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7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109536,5</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63659,0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44179,5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11675,4</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12622,0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83594,9</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87273,5</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91049,4</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503590,2</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09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7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управление по делам молодежи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9000,0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09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7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строительства и архитектуры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2764,1</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27230,5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29994,6</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09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7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информационных технологий и связи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974,4</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1148,0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1480,0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1600,0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5202,4</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7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w:t>
            </w:r>
          </w:p>
        </w:tc>
        <w:tc>
          <w:tcPr>
            <w:tcW w:w="109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Областная целевая </w:t>
            </w:r>
            <w:hyperlink r:id="rId173" w:history="1">
              <w:r w:rsidRPr="00324F34">
                <w:rPr>
                  <w:rFonts w:cs="Calibri"/>
                  <w:color w:val="000000"/>
                  <w:sz w:val="24"/>
                  <w:szCs w:val="24"/>
                </w:rPr>
                <w:t>программа</w:t>
              </w:r>
            </w:hyperlink>
          </w:p>
        </w:tc>
        <w:tc>
          <w:tcPr>
            <w:tcW w:w="2570"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"Поддержка и развитие малого и среднего предпринимательства в Кировской области" на 2010 - 2014 годы</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96804,0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96804,0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09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70"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управление по делам молодежи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w:t>
            </w:r>
            <w:r w:rsidRPr="00324F34">
              <w:rPr>
                <w:rFonts w:cs="Calibri"/>
                <w:color w:val="000000"/>
                <w:sz w:val="24"/>
                <w:szCs w:val="24"/>
              </w:rPr>
              <w:lastRenderedPageBreak/>
              <w:t>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"Формирование и </w:t>
            </w:r>
            <w:r w:rsidRPr="00324F34">
              <w:rPr>
                <w:rFonts w:cs="Calibri"/>
                <w:color w:val="000000"/>
                <w:sz w:val="24"/>
                <w:szCs w:val="24"/>
              </w:rPr>
              <w:lastRenderedPageBreak/>
              <w:t>развитие инфраструктуры поддержки субъектов малого и среднего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департамент </w:t>
            </w:r>
            <w:r w:rsidRPr="00324F34">
              <w:rPr>
                <w:rFonts w:cs="Calibri"/>
                <w:color w:val="000000"/>
                <w:sz w:val="24"/>
                <w:szCs w:val="24"/>
              </w:rPr>
              <w:lastRenderedPageBreak/>
              <w:t>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3.</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гарантийного кредитования субъектов малого и среднего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льготного кредитования (финансирования) субъектов малого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различных видов субсидий и грантов субъектам малого и среднего предпринимательства и (или) организациям инфраструктуры поддержки субъектов малого и среднего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10886,3</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5850,0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15900,0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18800,0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21800,0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73236,3</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(п. 5 в ред. </w:t>
            </w:r>
            <w:hyperlink r:id="rId174"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и среднего бизнеса"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680,0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5380,0</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6 в ред. </w:t>
            </w:r>
            <w:hyperlink r:id="rId175"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"Информационно-консультационная и организационная поддержка субъектов малого и среднего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545,9</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4100,0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9145,9</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7 в ред. </w:t>
            </w:r>
            <w:hyperlink r:id="rId176"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подготовки, переподготовки и повышения квалификации кадров для сферы малого и среднего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552,0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2440,0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5992,0</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(п. 8 в ред. </w:t>
            </w:r>
            <w:hyperlink r:id="rId17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у детей и молодежи интереса к предпринимательской деятельности, поддержка предпринимательских инициатив молодежи"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управление по делам молодежи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"Содействие субъектам малого и среднего предпринимательства в продвижении их продукции на межрегиональные и международные рынки"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12600,0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малого инновационного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1250,0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16250,0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содействия органам местного самоуправления в развитии малого предпринимательства"</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26800,0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3200,0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105000,0</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(п. 12 в ред. </w:t>
            </w:r>
            <w:hyperlink r:id="rId17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2372,1</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14752,1</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13 в ред. </w:t>
            </w:r>
            <w:hyperlink r:id="rId17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бытового обслуживания населения Кировской области"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1950,0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10950,0</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внутреннего и въездного туризма Кировской области"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4480,0</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15 в ред. </w:t>
            </w:r>
            <w:hyperlink r:id="rId18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Отдельное </w:t>
            </w:r>
            <w:r w:rsidRPr="00324F34">
              <w:rPr>
                <w:rFonts w:cs="Calibri"/>
                <w:color w:val="000000"/>
                <w:sz w:val="24"/>
                <w:szCs w:val="24"/>
              </w:rPr>
              <w:lastRenderedPageBreak/>
              <w:t>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"Государственная поддержка и развитие </w:t>
            </w:r>
            <w:r w:rsidRPr="00324F34">
              <w:rPr>
                <w:rFonts w:cs="Calibri"/>
                <w:color w:val="000000"/>
                <w:sz w:val="24"/>
                <w:szCs w:val="24"/>
              </w:rPr>
              <w:lastRenderedPageBreak/>
              <w:t>малого и среднего предпринимательства в сфере торговли и производства пищевой продукции Кировской области"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департамент развития </w:t>
            </w:r>
            <w:r w:rsidRPr="00324F34">
              <w:rPr>
                <w:rFonts w:cs="Calibri"/>
                <w:color w:val="000000"/>
                <w:sz w:val="24"/>
                <w:szCs w:val="24"/>
              </w:rPr>
              <w:lastRenderedPageBreak/>
              <w:t>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2004,0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11954,0</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(п. 16 в ред. </w:t>
            </w:r>
            <w:hyperlink r:id="rId18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"Регулирование торговой деятельности Кировской области"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17 в ред. </w:t>
            </w:r>
            <w:hyperlink r:id="rId18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 по реализации инвестиционного проекта "Индустриальный парк предприятий малого и среднего бизнеса на территории Юрьянского района Кировской области"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строительства и архитектуры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2764,1</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27230,5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29994,6</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18 в ред. </w:t>
            </w:r>
            <w:hyperlink r:id="rId183"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w:t>
            </w:r>
            <w:r w:rsidRPr="00324F34">
              <w:rPr>
                <w:rFonts w:cs="Calibri"/>
                <w:color w:val="000000"/>
                <w:sz w:val="24"/>
                <w:szCs w:val="24"/>
              </w:rPr>
              <w:lastRenderedPageBreak/>
              <w:t>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"Организация работ по </w:t>
            </w:r>
            <w:r w:rsidRPr="00324F34">
              <w:rPr>
                <w:rFonts w:cs="Calibri"/>
                <w:color w:val="000000"/>
                <w:sz w:val="24"/>
                <w:szCs w:val="24"/>
              </w:rPr>
              <w:lastRenderedPageBreak/>
              <w:t>созданию Центра кластерного развития и обеспечение его деятельности"</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департамент </w:t>
            </w:r>
            <w:r w:rsidRPr="00324F34">
              <w:rPr>
                <w:rFonts w:cs="Calibri"/>
                <w:color w:val="000000"/>
                <w:sz w:val="24"/>
                <w:szCs w:val="24"/>
              </w:rPr>
              <w:lastRenderedPageBreak/>
              <w:t>информационных технологий и связи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lastRenderedPageBreak/>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974,4</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1148,0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1480,0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1600,0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5202,4</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lastRenderedPageBreak/>
              <w:t xml:space="preserve">(п. 19 в ред. </w:t>
            </w:r>
            <w:hyperlink r:id="rId184"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w:t>
            </w:r>
          </w:p>
        </w:tc>
        <w:tc>
          <w:tcPr>
            <w:tcW w:w="10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7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"Обеспечение реализации Государственной программы"</w:t>
            </w:r>
          </w:p>
        </w:tc>
        <w:tc>
          <w:tcPr>
            <w:tcW w:w="208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c>
          <w:tcPr>
            <w:tcW w:w="133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12732,5</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14818,7</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14779,5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11675,4</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12622,0</w:t>
            </w:r>
          </w:p>
        </w:tc>
        <w:tc>
          <w:tcPr>
            <w:tcW w:w="99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17694,9</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18473,5</w:t>
            </w:r>
          </w:p>
        </w:tc>
        <w:tc>
          <w:tcPr>
            <w:tcW w:w="992"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19249,4</w:t>
            </w:r>
          </w:p>
        </w:tc>
        <w:tc>
          <w:tcPr>
            <w:tcW w:w="101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122045,9</w:t>
            </w:r>
          </w:p>
        </w:tc>
      </w:tr>
      <w:tr w:rsidR="00174B85" w:rsidRPr="00324F34" w:rsidTr="00D16E0E">
        <w:trPr>
          <w:jc w:val="center"/>
        </w:trPr>
        <w:tc>
          <w:tcPr>
            <w:tcW w:w="16093"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20 введен </w:t>
            </w:r>
            <w:hyperlink r:id="rId185"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25.06.2015 N 45/338)</w:t>
            </w:r>
          </w:p>
        </w:tc>
      </w:tr>
    </w:tbl>
    <w:p w:rsidR="00860E11" w:rsidRDefault="00860E11"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860E11" w:rsidP="00860E11">
      <w:pPr>
        <w:widowControl w:val="0"/>
        <w:autoSpaceDE w:val="0"/>
        <w:autoSpaceDN w:val="0"/>
        <w:adjustRightInd w:val="0"/>
        <w:spacing w:after="0" w:line="240" w:lineRule="auto"/>
        <w:jc w:val="right"/>
        <w:rPr>
          <w:rFonts w:cs="Calibri"/>
          <w:color w:val="000000"/>
          <w:sz w:val="24"/>
          <w:szCs w:val="24"/>
        </w:rPr>
      </w:pPr>
      <w:r>
        <w:rPr>
          <w:rFonts w:cs="Calibri"/>
          <w:color w:val="000000"/>
          <w:sz w:val="24"/>
          <w:szCs w:val="24"/>
        </w:rPr>
        <w:br w:type="page"/>
      </w:r>
      <w:bookmarkStart w:id="43" w:name="Par3162"/>
      <w:bookmarkEnd w:id="43"/>
      <w:r w:rsidR="00174B85" w:rsidRPr="00324F34">
        <w:rPr>
          <w:rFonts w:cs="Calibri"/>
          <w:color w:val="000000"/>
          <w:sz w:val="24"/>
          <w:szCs w:val="24"/>
        </w:rPr>
        <w:lastRenderedPageBreak/>
        <w:t>Приложение N 3</w:t>
      </w:r>
    </w:p>
    <w:p w:rsidR="00174B85" w:rsidRPr="00324F34" w:rsidRDefault="00174B85" w:rsidP="00174B85">
      <w:pPr>
        <w:widowControl w:val="0"/>
        <w:autoSpaceDE w:val="0"/>
        <w:autoSpaceDN w:val="0"/>
        <w:adjustRightInd w:val="0"/>
        <w:spacing w:after="0" w:line="240" w:lineRule="auto"/>
        <w:jc w:val="right"/>
        <w:rPr>
          <w:rFonts w:cs="Calibri"/>
          <w:color w:val="000000"/>
          <w:sz w:val="24"/>
          <w:szCs w:val="24"/>
        </w:rPr>
      </w:pPr>
      <w:r w:rsidRPr="00324F34">
        <w:rPr>
          <w:rFonts w:cs="Calibri"/>
          <w:color w:val="000000"/>
          <w:sz w:val="24"/>
          <w:szCs w:val="24"/>
        </w:rPr>
        <w:t>к Государственной программе</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bookmarkStart w:id="44" w:name="Par3165"/>
      <w:bookmarkEnd w:id="44"/>
      <w:r w:rsidRPr="00324F34">
        <w:rPr>
          <w:rFonts w:cs="Calibri"/>
          <w:b/>
          <w:bCs/>
          <w:color w:val="000000"/>
          <w:sz w:val="24"/>
          <w:szCs w:val="24"/>
        </w:rPr>
        <w:t>РЕСУРСНОЕ ОБЕСПЕЧЕНИЕ</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РЕАЛИЗАЦИИ ГОСУДАРСТВЕННОЙ ПРОГРАММЫ ЗА СЧЕТ</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ВСЕХ ИСТОЧНИКОВ ФИНАНСИРОВАНИЯ</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(в ред. постановлений Правительства Кировской области</w:t>
      </w:r>
      <w:r w:rsidR="00860E11">
        <w:rPr>
          <w:rFonts w:cs="Calibri"/>
          <w:color w:val="000000"/>
          <w:sz w:val="24"/>
          <w:szCs w:val="24"/>
        </w:rPr>
        <w:t xml:space="preserve"> </w:t>
      </w:r>
      <w:r w:rsidRPr="00324F34">
        <w:rPr>
          <w:rFonts w:cs="Calibri"/>
          <w:color w:val="000000"/>
          <w:sz w:val="24"/>
          <w:szCs w:val="24"/>
        </w:rPr>
        <w:t xml:space="preserve">от 05.12.2014 </w:t>
      </w:r>
      <w:hyperlink r:id="rId186" w:history="1">
        <w:r w:rsidRPr="00324F34">
          <w:rPr>
            <w:rFonts w:cs="Calibri"/>
            <w:color w:val="000000"/>
            <w:sz w:val="24"/>
            <w:szCs w:val="24"/>
          </w:rPr>
          <w:t>N 14/166</w:t>
        </w:r>
      </w:hyperlink>
      <w:r w:rsidRPr="00324F34">
        <w:rPr>
          <w:rFonts w:cs="Calibri"/>
          <w:color w:val="000000"/>
          <w:sz w:val="24"/>
          <w:szCs w:val="24"/>
        </w:rPr>
        <w:t xml:space="preserve">, от 23.01.2015 </w:t>
      </w:r>
      <w:hyperlink r:id="rId187" w:history="1">
        <w:r w:rsidRPr="00324F34">
          <w:rPr>
            <w:rFonts w:cs="Calibri"/>
            <w:color w:val="000000"/>
            <w:sz w:val="24"/>
            <w:szCs w:val="24"/>
          </w:rPr>
          <w:t>N 22/21</w:t>
        </w:r>
      </w:hyperlink>
      <w:r w:rsidRPr="00324F34">
        <w:rPr>
          <w:rFonts w:cs="Calibri"/>
          <w:color w:val="000000"/>
          <w:sz w:val="24"/>
          <w:szCs w:val="24"/>
        </w:rPr>
        <w:t>,</w:t>
      </w:r>
      <w:r w:rsidR="00860E11">
        <w:rPr>
          <w:rFonts w:cs="Calibri"/>
          <w:color w:val="000000"/>
          <w:sz w:val="24"/>
          <w:szCs w:val="24"/>
        </w:rPr>
        <w:t xml:space="preserve"> </w:t>
      </w:r>
      <w:r w:rsidRPr="00324F34">
        <w:rPr>
          <w:rFonts w:cs="Calibri"/>
          <w:color w:val="000000"/>
          <w:sz w:val="24"/>
          <w:szCs w:val="24"/>
        </w:rPr>
        <w:t xml:space="preserve">от 25.06.2015 </w:t>
      </w:r>
      <w:hyperlink r:id="rId188" w:history="1">
        <w:r w:rsidRPr="00324F34">
          <w:rPr>
            <w:rFonts w:cs="Calibri"/>
            <w:color w:val="000000"/>
            <w:sz w:val="24"/>
            <w:szCs w:val="24"/>
          </w:rPr>
          <w:t>N 45/338</w:t>
        </w:r>
      </w:hyperlink>
      <w:r w:rsidRPr="00324F34">
        <w:rPr>
          <w:rFonts w:cs="Calibri"/>
          <w:color w:val="000000"/>
          <w:sz w:val="24"/>
          <w:szCs w:val="24"/>
        </w:rPr>
        <w:t>)</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tbl>
      <w:tblPr>
        <w:tblW w:w="1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24"/>
        <w:gridCol w:w="1134"/>
        <w:gridCol w:w="2543"/>
        <w:gridCol w:w="1225"/>
        <w:gridCol w:w="1045"/>
        <w:gridCol w:w="1134"/>
        <w:gridCol w:w="1134"/>
        <w:gridCol w:w="1134"/>
        <w:gridCol w:w="1134"/>
        <w:gridCol w:w="1134"/>
        <w:gridCol w:w="1276"/>
        <w:gridCol w:w="1134"/>
        <w:gridCol w:w="1275"/>
      </w:tblGrid>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N п/п</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Статус</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25"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Источники финансирования</w:t>
            </w:r>
          </w:p>
        </w:tc>
        <w:tc>
          <w:tcPr>
            <w:tcW w:w="10400" w:type="dxa"/>
            <w:gridSpan w:val="9"/>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Расходы (прогноз, факт), тыс. рублей</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2013 год (факт)</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2014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2015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2016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2017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2018 год</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2019 год</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2020 год</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Итого</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w:t>
            </w:r>
          </w:p>
        </w:tc>
        <w:tc>
          <w:tcPr>
            <w:tcW w:w="254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rPr>
                <w:rFonts w:cs="Calibri"/>
                <w:color w:val="000000"/>
                <w:sz w:val="24"/>
                <w:szCs w:val="24"/>
              </w:rPr>
            </w:pP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программа</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"Поддержка и развитие малого и среднего предпринимательства" на 2013 - 2020 годы</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872147,4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339562,6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411975,71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17155,4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18222,0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376794,9</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406573,5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437349,4</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2879780,91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239076,6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177847,3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262890,41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206200,0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217800,0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229800,0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1341614,31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113536,5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68397,5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73558,0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13155,4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14222,0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84594,9</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88273,5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92049,4</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547787,2</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21305,3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5855,2</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3550,0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50210,5</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498229,0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87462,6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71977,3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79500,0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940168,9</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18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Областная целевая </w:t>
            </w:r>
            <w:hyperlink r:id="rId190" w:history="1">
              <w:r w:rsidRPr="00324F34">
                <w:rPr>
                  <w:rFonts w:cs="Calibri"/>
                  <w:color w:val="000000"/>
                  <w:sz w:val="24"/>
                  <w:szCs w:val="24"/>
                </w:rPr>
                <w:t>программа</w:t>
              </w:r>
            </w:hyperlink>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"Поддержка и развитие малого и среднего предпринимательства в Кировской области" на 2010 - 2014 годы</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859414,9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859414,9</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239076,6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239076,6</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100804,0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100804,0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21305,3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21305,3</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498229,0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498229,0</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и развитие инфраструктуры поддержки субъектов малого и среднего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5250,0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5250,0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15750,0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750,0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гарантийного кредитования субъектов малого и среднего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льготного кредитования (финансирования) субъектов малого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"Предоставление различных видов субсидий и грантов субъектам малого и среднего предпринимательства и (или) организациям инфраструктуры поддержки субъектов малого и среднего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141386,8</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152827,3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159000,0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188000,0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218000,0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859214,1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43037,9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75000,0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63600,0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75200,0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87200,0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344037,9</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10886,3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5850,0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15900,0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21800,0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73236,3</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87462,6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71977,3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79500,0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441939,9</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5 в ред. </w:t>
            </w:r>
            <w:hyperlink r:id="rId19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и среднего бизнеса"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7100,0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1720,0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1720,0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5380,0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6 в ред. </w:t>
            </w:r>
            <w:hyperlink r:id="rId19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"Информационно-консультационная и организационная поддержка субъектов малого и среднего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2595,9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4100,0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14195,9</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5050,0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545,9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4100,0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9145,9</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7 в ред. </w:t>
            </w:r>
            <w:hyperlink r:id="rId193"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подготовки, переподготовки и повышения квалификации кадров для сферы малого и среднего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3141,4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2440,0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20581,4</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2589,4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14589,4</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552,0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2440,0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5992,0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8 в ред. </w:t>
            </w:r>
            <w:hyperlink r:id="rId194"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у детей и молодежи интереса к предпринимательской деятельности, поддержка предпринимательских инициатив молодежи"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4294,5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3984,6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23279,1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3294,5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2984,6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18279,1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9 в ред. </w:t>
            </w:r>
            <w:hyperlink r:id="rId195"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"Содействие субъектам малого и среднего предпринимательства в продвижении их продукции на межрегиональные и международные рынки"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8300,0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47100,0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34500,0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10 в ред. </w:t>
            </w:r>
            <w:hyperlink r:id="rId196"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малого инновационного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76250,0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60000,0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16250,0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"Оказание содействия органам местного самоуправления в развитии малого предпринимательства"</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139755,2</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65750,0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131250,0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131250,0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131250,0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599255,2</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107200,0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59000,0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466200,0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26800,0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3200,0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105000,0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5755,2</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3550,0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6250,0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6250,0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6250,0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28055,2</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12 в ред. </w:t>
            </w:r>
            <w:hyperlink r:id="rId197"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сферы народных художественных промыслов и ремесел Кировской области"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8472,1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9380,0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10600,0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10600,0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10600,0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49652,1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6000,0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7600,0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7600,0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7600,0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34800,0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2372,1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3380,0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14752,1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13 в ред. </w:t>
            </w:r>
            <w:hyperlink r:id="rId198"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бытового обслуживания населения Кировской области"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10950,0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3000,0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10950,0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15.</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малого предпринимательства в сфере внутреннего и въездного туризма Кировской области"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4480,0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4480,0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15 в ред. </w:t>
            </w:r>
            <w:hyperlink r:id="rId199"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"Государственная поддержка и развитие малого и среднего предпринимательства в сфере торговли и производства пищевой продукции Кировской области"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2004,0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11954,0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2004,0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2450,0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2500,0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11954,0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16 в ред. </w:t>
            </w:r>
            <w:hyperlink r:id="rId200"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"Регулирование торговой деятельности Кировской области"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не требуется</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x</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17 в ред. </w:t>
            </w:r>
            <w:hyperlink r:id="rId201"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 по реализации инвестиционного проекта "Индустриальный парк предприятий малого и среднего бизнеса на территории Юрьянского района Кировской области"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5236,7</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135136,31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140373,01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2472,6</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107905,81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110378,41</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2764,1</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27230,5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29994,6</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18 в ред. </w:t>
            </w:r>
            <w:hyperlink r:id="rId20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"Организация работ по созданию Центра кластерного развития и обеспечение его деятельности"</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3957,3</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3148,0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5480,0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5600,0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18185,3</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2982,9</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4000,0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12982,9</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974,4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1148,0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1480,0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1600,0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5202,4</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19 в ред. </w:t>
            </w:r>
            <w:hyperlink r:id="rId203"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25.06.2015 N 45/338)</w:t>
            </w:r>
          </w:p>
        </w:tc>
      </w:tr>
      <w:tr w:rsidR="00174B85" w:rsidRPr="00324F34" w:rsidTr="00D16E0E">
        <w:trPr>
          <w:jc w:val="center"/>
        </w:trPr>
        <w:tc>
          <w:tcPr>
            <w:tcW w:w="62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20.</w:t>
            </w:r>
          </w:p>
        </w:tc>
        <w:tc>
          <w:tcPr>
            <w:tcW w:w="1134"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Отдельное мероприятие</w:t>
            </w:r>
          </w:p>
        </w:tc>
        <w:tc>
          <w:tcPr>
            <w:tcW w:w="2543" w:type="dxa"/>
            <w:vMerge w:val="restart"/>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"Обеспечение реализации Государственной программы"</w:t>
            </w: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всего</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12732,5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14779,5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14779,5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11675,4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17694,9</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18473,5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19249,4</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122045,9</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федеральный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областной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12732,5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14818,7</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14779,5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11675,4</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12622,0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17694,9</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18473,5</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19249,4</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122045,9</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местный бюджет</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62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134"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2543" w:type="dxa"/>
            <w:vMerge/>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p>
        </w:tc>
        <w:tc>
          <w:tcPr>
            <w:tcW w:w="122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иные внебюджетные источники</w:t>
            </w:r>
          </w:p>
        </w:tc>
        <w:tc>
          <w:tcPr>
            <w:tcW w:w="104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6"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134"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c>
          <w:tcPr>
            <w:tcW w:w="1275"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0,0</w:t>
            </w:r>
          </w:p>
        </w:tc>
      </w:tr>
      <w:tr w:rsidR="00174B85" w:rsidRPr="00324F34" w:rsidTr="00D16E0E">
        <w:trPr>
          <w:jc w:val="center"/>
        </w:trPr>
        <w:tc>
          <w:tcPr>
            <w:tcW w:w="15926" w:type="dxa"/>
            <w:gridSpan w:val="13"/>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(п. 20 введен </w:t>
            </w:r>
            <w:hyperlink r:id="rId204" w:history="1">
              <w:r w:rsidRPr="00324F34">
                <w:rPr>
                  <w:rFonts w:cs="Calibri"/>
                  <w:color w:val="000000"/>
                  <w:sz w:val="24"/>
                  <w:szCs w:val="24"/>
                </w:rPr>
                <w:t>постановлением</w:t>
              </w:r>
            </w:hyperlink>
            <w:r w:rsidRPr="00324F34">
              <w:rPr>
                <w:rFonts w:cs="Calibri"/>
                <w:color w:val="000000"/>
                <w:sz w:val="24"/>
                <w:szCs w:val="24"/>
              </w:rPr>
              <w:t xml:space="preserve"> Правительства Кировской области от 25.06.2015 N 45/338)</w:t>
            </w:r>
          </w:p>
        </w:tc>
      </w:tr>
    </w:tbl>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sectPr w:rsidR="00174B85" w:rsidRPr="00324F34" w:rsidSect="00D16E0E">
          <w:pgSz w:w="16838" w:h="11906" w:orient="landscape"/>
          <w:pgMar w:top="1701" w:right="1134" w:bottom="850" w:left="1134" w:header="708" w:footer="708" w:gutter="0"/>
          <w:cols w:space="708"/>
          <w:docGrid w:linePitch="360"/>
        </w:sect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outlineLvl w:val="1"/>
        <w:rPr>
          <w:rFonts w:cs="Calibri"/>
          <w:b/>
          <w:bCs/>
          <w:color w:val="000000"/>
          <w:sz w:val="24"/>
          <w:szCs w:val="24"/>
        </w:rPr>
      </w:pPr>
      <w:bookmarkStart w:id="45" w:name="Par4293"/>
      <w:bookmarkEnd w:id="45"/>
      <w:r w:rsidRPr="00324F34">
        <w:rPr>
          <w:rFonts w:cs="Calibri"/>
          <w:b/>
          <w:bCs/>
          <w:color w:val="000000"/>
          <w:sz w:val="24"/>
          <w:szCs w:val="24"/>
        </w:rPr>
        <w:t>ПАСПОРТ</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ОБЛАСТНОЙ ЦЕЛЕВОЙ ПРОГРАММЫ "ПОДДЕРЖКА</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И РАЗВИТИЕ МАЛОГО И СРЕДНЕГО ПРЕДПРИНИМАТЕЛЬСТВА</w:t>
      </w:r>
    </w:p>
    <w:p w:rsidR="00174B85" w:rsidRPr="00324F34" w:rsidRDefault="00174B85" w:rsidP="00174B85">
      <w:pPr>
        <w:widowControl w:val="0"/>
        <w:autoSpaceDE w:val="0"/>
        <w:autoSpaceDN w:val="0"/>
        <w:adjustRightInd w:val="0"/>
        <w:spacing w:after="0" w:line="240" w:lineRule="auto"/>
        <w:jc w:val="center"/>
        <w:rPr>
          <w:rFonts w:cs="Calibri"/>
          <w:b/>
          <w:bCs/>
          <w:color w:val="000000"/>
          <w:sz w:val="24"/>
          <w:szCs w:val="24"/>
        </w:rPr>
      </w:pPr>
      <w:r w:rsidRPr="00324F34">
        <w:rPr>
          <w:rFonts w:cs="Calibri"/>
          <w:b/>
          <w:bCs/>
          <w:color w:val="000000"/>
          <w:sz w:val="24"/>
          <w:szCs w:val="24"/>
        </w:rPr>
        <w:t>В КИРОВСКОЙ ОБЛАСТИ" НА 2010 - 2014 ГОДЫ</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 xml:space="preserve">(в ред. </w:t>
      </w:r>
      <w:hyperlink r:id="rId205"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w:t>
      </w:r>
    </w:p>
    <w:p w:rsidR="00174B85" w:rsidRPr="00324F34" w:rsidRDefault="00174B85" w:rsidP="00174B85">
      <w:pPr>
        <w:widowControl w:val="0"/>
        <w:autoSpaceDE w:val="0"/>
        <w:autoSpaceDN w:val="0"/>
        <w:adjustRightInd w:val="0"/>
        <w:spacing w:after="0" w:line="240" w:lineRule="auto"/>
        <w:jc w:val="center"/>
        <w:rPr>
          <w:rFonts w:cs="Calibri"/>
          <w:color w:val="000000"/>
          <w:sz w:val="24"/>
          <w:szCs w:val="24"/>
        </w:rPr>
      </w:pPr>
      <w:r w:rsidRPr="00324F34">
        <w:rPr>
          <w:rFonts w:cs="Calibri"/>
          <w:color w:val="000000"/>
          <w:sz w:val="24"/>
          <w:szCs w:val="24"/>
        </w:rPr>
        <w:t>от 21.05.2013 N 209/264)</w:t>
      </w:r>
    </w:p>
    <w:p w:rsidR="00174B85" w:rsidRPr="00324F34" w:rsidRDefault="00174B85" w:rsidP="00174B85">
      <w:pPr>
        <w:widowControl w:val="0"/>
        <w:autoSpaceDE w:val="0"/>
        <w:autoSpaceDN w:val="0"/>
        <w:adjustRightInd w:val="0"/>
        <w:spacing w:after="0" w:line="240" w:lineRule="auto"/>
        <w:jc w:val="both"/>
        <w:rPr>
          <w:rFonts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288"/>
        <w:gridCol w:w="6350"/>
      </w:tblGrid>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Основание принятия решения о разработке </w:t>
            </w:r>
            <w:hyperlink r:id="rId206"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распоряжение Правительства Кировской области от 23.06.2009 N 164 "О концепции областной целевой программы "Поддержка и развитие малого предпринимательства в Кировской области" на 2010 - 2014 годы"</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Государственный заказчик (государственный заказчик-координатор) </w:t>
            </w:r>
            <w:hyperlink r:id="rId207"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Государственные заказчики </w:t>
            </w:r>
            <w:hyperlink r:id="rId208"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 управление по делам молодежи Кировской области</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Основной разработчик </w:t>
            </w:r>
            <w:hyperlink r:id="rId209"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департамент развития предпринимательства и торговли Кировской области</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Цель </w:t>
            </w:r>
            <w:hyperlink r:id="rId210"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ресурса предпринимательства для обеспечения максимально полного использования экономического и социального потенциала региона</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Задачи </w:t>
            </w:r>
            <w:hyperlink r:id="rId211"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формирование благоприятной правовой среды, стимулирующей развитие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инфраструктуры, обеспечивающей доступность деловых услуг для субъектов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механизмов финансовой поддержки малого и среднего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укрепление социального статуса, повышение престижа и этики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внедрение системы доступной информационно-консультационной поддержки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развитие системы подготовки кадров, ориентированной на потребности сектора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создание системы, способствующей продвижению продукции субъектов малого и среднего предпринимательства Кировской области на межрегиональные и международные рынки;</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стимулирование деятельности органов местного самоуправления по поддержке и развитию малого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разработка и внедрение механизмов, стимулирующих развитие малого инновационного предпринимательства;</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внедрение отраслевого подхода к поддержке и развитию малого и среднего предпринимательства</w:t>
            </w:r>
          </w:p>
        </w:tc>
      </w:tr>
      <w:tr w:rsidR="00174B85" w:rsidRPr="00324F34" w:rsidTr="00D16E0E">
        <w:trPr>
          <w:jc w:val="center"/>
        </w:trPr>
        <w:tc>
          <w:tcPr>
            <w:tcW w:w="9638" w:type="dxa"/>
            <w:gridSpan w:val="2"/>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 ред. </w:t>
            </w:r>
            <w:hyperlink r:id="rId212" w:history="1">
              <w:r w:rsidRPr="00324F34">
                <w:rPr>
                  <w:rFonts w:cs="Calibri"/>
                  <w:color w:val="000000"/>
                  <w:sz w:val="24"/>
                  <w:szCs w:val="24"/>
                </w:rPr>
                <w:t>постановления</w:t>
              </w:r>
            </w:hyperlink>
            <w:r w:rsidRPr="00324F34">
              <w:rPr>
                <w:rFonts w:cs="Calibri"/>
                <w:color w:val="000000"/>
                <w:sz w:val="24"/>
                <w:szCs w:val="24"/>
              </w:rPr>
              <w:t xml:space="preserve"> Правительства Кировской области от 21.05.2013 N 209/264)</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Важнейшие показатели эффективности </w:t>
            </w:r>
            <w:hyperlink r:id="rId213"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количество малых и средних предприятий, единиц;</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оборот продукции (услуг), производимой малыми предприятиями, в том числе микропредприятиями, и индивидуальными предпринимателями, млрд. рублей;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размер среднемесячной заработной платы у наемных работников на малых предприятиях, рублей;</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объем налоговых поступлений от субъектов малого предпринимательства в консолидированный бюджет области, млн. рублей</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Сроки и этапы реализации </w:t>
            </w:r>
            <w:hyperlink r:id="rId214"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2010 - 2014 годы</w:t>
            </w:r>
          </w:p>
        </w:tc>
      </w:tr>
      <w:tr w:rsidR="00174B85" w:rsidRPr="00324F34" w:rsidTr="00D16E0E">
        <w:trPr>
          <w:jc w:val="center"/>
        </w:trPr>
        <w:tc>
          <w:tcPr>
            <w:tcW w:w="3288"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 xml:space="preserve">Ожидаемые конечные результаты реализации </w:t>
            </w:r>
            <w:hyperlink r:id="rId215" w:history="1">
              <w:r w:rsidRPr="00324F34">
                <w:rPr>
                  <w:rFonts w:cs="Calibri"/>
                  <w:color w:val="000000"/>
                  <w:sz w:val="24"/>
                  <w:szCs w:val="24"/>
                </w:rPr>
                <w:t>Программы</w:t>
              </w:r>
            </w:hyperlink>
          </w:p>
        </w:tc>
        <w:tc>
          <w:tcPr>
            <w:tcW w:w="6350" w:type="dxa"/>
            <w:tcMar>
              <w:top w:w="102" w:type="dxa"/>
              <w:left w:w="62" w:type="dxa"/>
              <w:bottom w:w="102" w:type="dxa"/>
              <w:right w:w="62" w:type="dxa"/>
            </w:tcMar>
          </w:tcPr>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количества малых и средних предприятий до 18410 единиц;</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31,2% в 2009 году до 34% в 2014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оборота продукции (услуг), производимой малыми предприятиями, в том числе микропредприятиями, и индивидуальными предпринимателями с 177,3 млрд. рублей в 2009 году до 344,3 млрд. рублей в 2014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размера среднемесячной заработной платы у наемных работников на малых предприятиях с 9801 рубля в 2009 году до 13940 рублей в 2014 году;</w:t>
            </w:r>
          </w:p>
          <w:p w:rsidR="00174B85" w:rsidRPr="00324F34" w:rsidRDefault="00174B85" w:rsidP="00D16E0E">
            <w:pPr>
              <w:widowControl w:val="0"/>
              <w:autoSpaceDE w:val="0"/>
              <w:autoSpaceDN w:val="0"/>
              <w:adjustRightInd w:val="0"/>
              <w:spacing w:after="0" w:line="240" w:lineRule="auto"/>
              <w:jc w:val="both"/>
              <w:rPr>
                <w:rFonts w:cs="Calibri"/>
                <w:color w:val="000000"/>
                <w:sz w:val="24"/>
                <w:szCs w:val="24"/>
              </w:rPr>
            </w:pPr>
            <w:r w:rsidRPr="00324F34">
              <w:rPr>
                <w:rFonts w:cs="Calibri"/>
                <w:color w:val="000000"/>
                <w:sz w:val="24"/>
                <w:szCs w:val="24"/>
              </w:rPr>
              <w:t>увеличение объема налоговых поступлений от субъектов малого предпринимательства в консолидированный бюджет области с 1374 млн. рублей в 2009 году до 2789,5 млн. рублей в 2014 году</w:t>
            </w:r>
          </w:p>
        </w:tc>
      </w:tr>
    </w:tbl>
    <w:p w:rsidR="00640B2D" w:rsidRPr="00174B85" w:rsidRDefault="00640B2D" w:rsidP="00860E11">
      <w:pPr>
        <w:rPr>
          <w:sz w:val="24"/>
          <w:szCs w:val="24"/>
        </w:rPr>
      </w:pPr>
    </w:p>
    <w:sectPr w:rsidR="00640B2D" w:rsidRPr="00174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CD"/>
    <w:rsid w:val="00174B85"/>
    <w:rsid w:val="00297ACD"/>
    <w:rsid w:val="00324F34"/>
    <w:rsid w:val="00454B78"/>
    <w:rsid w:val="005B31B5"/>
    <w:rsid w:val="006160FD"/>
    <w:rsid w:val="00640B2D"/>
    <w:rsid w:val="00860E11"/>
    <w:rsid w:val="00D1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B85"/>
  </w:style>
  <w:style w:type="paragraph" w:styleId="a5">
    <w:name w:val="footer"/>
    <w:basedOn w:val="a"/>
    <w:link w:val="a6"/>
    <w:uiPriority w:val="99"/>
    <w:unhideWhenUsed/>
    <w:rsid w:val="00174B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B85"/>
  </w:style>
  <w:style w:type="paragraph" w:styleId="a7">
    <w:name w:val="Balloon Text"/>
    <w:basedOn w:val="a"/>
    <w:link w:val="a8"/>
    <w:uiPriority w:val="99"/>
    <w:semiHidden/>
    <w:unhideWhenUsed/>
    <w:rsid w:val="00174B8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74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B85"/>
  </w:style>
  <w:style w:type="paragraph" w:styleId="a5">
    <w:name w:val="footer"/>
    <w:basedOn w:val="a"/>
    <w:link w:val="a6"/>
    <w:uiPriority w:val="99"/>
    <w:unhideWhenUsed/>
    <w:rsid w:val="00174B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B85"/>
  </w:style>
  <w:style w:type="paragraph" w:styleId="a7">
    <w:name w:val="Balloon Text"/>
    <w:basedOn w:val="a"/>
    <w:link w:val="a8"/>
    <w:uiPriority w:val="99"/>
    <w:semiHidden/>
    <w:unhideWhenUsed/>
    <w:rsid w:val="00174B8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7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D175E1EE871FDD3F8903DE9A7524C459B80337887491BD88BEDDAC05FCA827F82C2A7069404EAAFB21DCYDyCM" TargetMode="External"/><Relationship Id="rId21" Type="http://schemas.openxmlformats.org/officeDocument/2006/relationships/hyperlink" Target="consultantplus://offline/ref=ECD175E1EE871FDD3F8903DE9A7524C459B80337867E94B18FBEDDAC05FCA827F82C2A7069404EAAFA26DBYDy9M" TargetMode="External"/><Relationship Id="rId42" Type="http://schemas.openxmlformats.org/officeDocument/2006/relationships/hyperlink" Target="consultantplus://offline/ref=ECD175E1EE871FDD3F8903DE9A7524C459B8033788729FBF8ABEDDAC05FCA827F82C2A7069404EAAFA26DBYDyDM" TargetMode="External"/><Relationship Id="rId63" Type="http://schemas.openxmlformats.org/officeDocument/2006/relationships/hyperlink" Target="consultantplus://offline/ref=ECD175E1EE871FDD3F8903DE9A7524C459B80337877196BE8FBEDDAC05FCA827F82C2A7069404EAAFA26D2YDyFM" TargetMode="External"/><Relationship Id="rId84" Type="http://schemas.openxmlformats.org/officeDocument/2006/relationships/hyperlink" Target="consultantplus://offline/ref=ECD175E1EE871FDD3F8903DE9A7524C459B80337877196BE8FBEDDAC05FCA827F82C2A7069404EAAFA27DAYDy9M" TargetMode="External"/><Relationship Id="rId138" Type="http://schemas.openxmlformats.org/officeDocument/2006/relationships/hyperlink" Target="consultantplus://offline/ref=ECD175E1EE871FDD3F8903DE9A7524C459B80337887F92B98ABEDDAC05FCA827F82C2A7069404EAAFA26D8YDy0M" TargetMode="External"/><Relationship Id="rId159" Type="http://schemas.openxmlformats.org/officeDocument/2006/relationships/hyperlink" Target="consultantplus://offline/ref=ECD175E1EE871FDD3F8903DE9A7524C459B80337877196BE8FBEDDAC05FCA827F82C2A7069404EAAFA23D3YDyBM" TargetMode="External"/><Relationship Id="rId170" Type="http://schemas.openxmlformats.org/officeDocument/2006/relationships/hyperlink" Target="consultantplus://offline/ref=ECD175E1EE871FDD3F8903DE9A7524C459B80337887294BA8BBEDDAC05FCA827F82C2A7069404EAAFA27D2YDyCM" TargetMode="External"/><Relationship Id="rId191" Type="http://schemas.openxmlformats.org/officeDocument/2006/relationships/hyperlink" Target="consultantplus://offline/ref=ECD175E1EE871FDD3F8903DE9A7524C459B80337887F92B98ABEDDAC05FCA827F82C2A7069404EAAFB2EDDYDyCM" TargetMode="External"/><Relationship Id="rId205" Type="http://schemas.openxmlformats.org/officeDocument/2006/relationships/hyperlink" Target="consultantplus://offline/ref=B6CE59D2D59C4115137AECDE975D233AFA41769851DA949011FF34D185E5A2D6C4DFF774D08E54F4EFB801ZCy8M" TargetMode="External"/><Relationship Id="rId107" Type="http://schemas.openxmlformats.org/officeDocument/2006/relationships/hyperlink" Target="consultantplus://offline/ref=ECD175E1EE871FDD3F8903DE9A7524C459B80337877196BE8FBEDDAC05FCA827F82C2A7069404EAAFA27D8YDy8M" TargetMode="External"/><Relationship Id="rId11" Type="http://schemas.openxmlformats.org/officeDocument/2006/relationships/hyperlink" Target="consultantplus://offline/ref=ECD175E1EE871FDD3F8903DE9A7524C459B80337877196BE8FBEDDAC05FCA827F82C2A7069404EAAFA26DAYDyCM" TargetMode="External"/><Relationship Id="rId32" Type="http://schemas.openxmlformats.org/officeDocument/2006/relationships/hyperlink" Target="consultantplus://offline/ref=ECD175E1EE871FDD3F8903DE9A7524C459B80337877690BB8ABEDDAC05FCA827F82C2A7069404EAAFB25DFYDyAM" TargetMode="External"/><Relationship Id="rId53" Type="http://schemas.openxmlformats.org/officeDocument/2006/relationships/hyperlink" Target="consultantplus://offline/ref=ECD175E1EE871FDD3F8903DE9A7524C459B80337877196BE8FBEDDAC05FCA827F82C2A7069404EAAFA26DCYDy0M" TargetMode="External"/><Relationship Id="rId74" Type="http://schemas.openxmlformats.org/officeDocument/2006/relationships/hyperlink" Target="consultantplus://offline/ref=ECD175E1EE871FDD3F8903C8991978CD58BB5C3D89749DEED2E186F152YFy5M" TargetMode="External"/><Relationship Id="rId128" Type="http://schemas.openxmlformats.org/officeDocument/2006/relationships/hyperlink" Target="consultantplus://offline/ref=ECD175E1EE871FDD3F8903DE9A7524C459B80337877196BE8FBEDDAC05FCA827F82C2A7069404EAAFA27D8YDyAM" TargetMode="External"/><Relationship Id="rId149" Type="http://schemas.openxmlformats.org/officeDocument/2006/relationships/hyperlink" Target="consultantplus://offline/ref=ECD175E1EE871FDD3F8903C8991978CD58B55E3E89759DEED2E186F152YFy5M" TargetMode="External"/><Relationship Id="rId5" Type="http://schemas.openxmlformats.org/officeDocument/2006/relationships/hyperlink" Target="consultantplus://offline/ref=ECD175E1EE871FDD3F8903DE9A7524C459B80337877591BC88BEDDAC05FCA827F82C2A7069404EAAFA26D8YDy8M" TargetMode="External"/><Relationship Id="rId90" Type="http://schemas.openxmlformats.org/officeDocument/2006/relationships/hyperlink" Target="consultantplus://offline/ref=ECD175E1EE871FDD3F8903DE9A7524C459B80337877196BE8FBEDDAC05FCA827F82C2A7069404EAAFA27DAYDyFM" TargetMode="External"/><Relationship Id="rId95" Type="http://schemas.openxmlformats.org/officeDocument/2006/relationships/hyperlink" Target="consultantplus://offline/ref=ECD175E1EE871FDD3F8903DE9A7524C459B80337877196BE8FBEDDAC05FCA827F82C2A7069404EAAFA27DAYDy0M" TargetMode="External"/><Relationship Id="rId160" Type="http://schemas.openxmlformats.org/officeDocument/2006/relationships/hyperlink" Target="consultantplus://offline/ref=ECD175E1EE871FDD3F8903DE9A7524C459B80337877196BE8FBEDDAC05FCA827F82C2A7069404EAAFA23D3YDyDM" TargetMode="External"/><Relationship Id="rId165" Type="http://schemas.openxmlformats.org/officeDocument/2006/relationships/hyperlink" Target="consultantplus://offline/ref=ECD175E1EE871FDD3F8903DE9A7524C459B80337877392B98BBEDDAC05FCA827F82C2A7069404EAAFA25DBYDy9M" TargetMode="External"/><Relationship Id="rId181" Type="http://schemas.openxmlformats.org/officeDocument/2006/relationships/hyperlink" Target="consultantplus://offline/ref=ECD175E1EE871FDD3F8903DE9A7524C459B80337887F92B98ABEDDAC05FCA827F82C2A7069404EAAFB21D8YDy0M" TargetMode="External"/><Relationship Id="rId186" Type="http://schemas.openxmlformats.org/officeDocument/2006/relationships/hyperlink" Target="consultantplus://offline/ref=ECD175E1EE871FDD3F8903DE9A7524C459B80337887491BD88BEDDAC05FCA827F82C2A7069404EAAFB2FDEYDy9M" TargetMode="External"/><Relationship Id="rId216" Type="http://schemas.openxmlformats.org/officeDocument/2006/relationships/fontTable" Target="fontTable.xml"/><Relationship Id="rId211" Type="http://schemas.openxmlformats.org/officeDocument/2006/relationships/hyperlink" Target="consultantplus://offline/ref=B6CE59D2D59C4115137AECDE975D233AFA41769851D9959713FF34D185E5A2D6C4DFF774D08E54F4EEB200ZCy8M" TargetMode="External"/><Relationship Id="rId22" Type="http://schemas.openxmlformats.org/officeDocument/2006/relationships/hyperlink" Target="consultantplus://offline/ref=ECD175E1EE871FDD3F8903DE9A7524C459B80337877591BD8FBEDDAC05FCA827F82C2A7069404EAAFA26DAYDyFM" TargetMode="External"/><Relationship Id="rId27" Type="http://schemas.openxmlformats.org/officeDocument/2006/relationships/hyperlink" Target="consultantplus://offline/ref=ECD175E1EE871FDD3F8903DE9A7524C459B80337887491BD88BEDDAC05FCA827F82C2A7069404EAAFA26DAYDyEM" TargetMode="External"/><Relationship Id="rId43" Type="http://schemas.openxmlformats.org/officeDocument/2006/relationships/hyperlink" Target="consultantplus://offline/ref=ECD175E1EE871FDD3F8903DE9A7524C459B80337837E91BD8BBEDDAC05FCA827F82C2A7069404EAAF826D3YDyCM" TargetMode="External"/><Relationship Id="rId48" Type="http://schemas.openxmlformats.org/officeDocument/2006/relationships/hyperlink" Target="consultantplus://offline/ref=ECD175E1EE871FDD3F8903DE9A7524C459B80337877196BE8FBEDDAC05FCA827F82C2A7069404EAAFA26DCYDyAM" TargetMode="External"/><Relationship Id="rId64" Type="http://schemas.openxmlformats.org/officeDocument/2006/relationships/hyperlink" Target="consultantplus://offline/ref=ECD175E1EE871FDD3F8903DE9A7524C459B80337877196BE8FBEDDAC05FCA827F82C2A7069404EAAFA26D2YDyEM" TargetMode="External"/><Relationship Id="rId69" Type="http://schemas.openxmlformats.org/officeDocument/2006/relationships/hyperlink" Target="consultantplus://offline/ref=ECD175E1EE871FDD3F8903DE9A7524C459B80337877196BE8FBEDDAC05FCA827F82C2A7069404EAAFA26D3YDyBM" TargetMode="External"/><Relationship Id="rId113" Type="http://schemas.openxmlformats.org/officeDocument/2006/relationships/hyperlink" Target="consultantplus://offline/ref=ECD175E1EE871FDD3F8903DE9A7524C459B80337887491BD88BEDDAC05FCA827F82C2A7069404EAAFB21DCYDyDM" TargetMode="External"/><Relationship Id="rId118" Type="http://schemas.openxmlformats.org/officeDocument/2006/relationships/hyperlink" Target="consultantplus://offline/ref=ECD175E1EE871FDD3F8903DE9A7524C459B80337867E94B18FBEDDAC05FCA827F82C2A7069404EAAFA26DDYDyBM" TargetMode="External"/><Relationship Id="rId134" Type="http://schemas.openxmlformats.org/officeDocument/2006/relationships/hyperlink" Target="consultantplus://offline/ref=ECD175E1EE871FDD3F8903DE9A7524C459B80337877F91BE8DBEDDAC05FCA827F82C2A7069404EAAFA26DEYDyCM" TargetMode="External"/><Relationship Id="rId139" Type="http://schemas.openxmlformats.org/officeDocument/2006/relationships/hyperlink" Target="consultantplus://offline/ref=ECD175E1EE871FDD3F8903DE9A7524C459B80337857F9FB18ABEDDAC05FCA827YFy8M" TargetMode="External"/><Relationship Id="rId80" Type="http://schemas.openxmlformats.org/officeDocument/2006/relationships/hyperlink" Target="consultantplus://offline/ref=ECD175E1EE871FDD3F8903DE9A7524C459B80337877194BB8DBEDDAC05FCA827YFy8M" TargetMode="External"/><Relationship Id="rId85" Type="http://schemas.openxmlformats.org/officeDocument/2006/relationships/hyperlink" Target="consultantplus://offline/ref=ECD175E1EE871FDD3F8903DE9A7524C459B80337877196BE8FBEDDAC05FCA827F82C2A7069404EAAFA27DAYDy8M" TargetMode="External"/><Relationship Id="rId150" Type="http://schemas.openxmlformats.org/officeDocument/2006/relationships/hyperlink" Target="consultantplus://offline/ref=ECD175E1EE871FDD3F8903DE9A7524C459B80337867E94B18FBEDDAC05FCA827F82C2A7069404EAAFA27D2YDy1M" TargetMode="External"/><Relationship Id="rId155" Type="http://schemas.openxmlformats.org/officeDocument/2006/relationships/hyperlink" Target="consultantplus://offline/ref=ECD175E1EE871FDD3F8903DE9A7524C459B80337877392B98BBEDDAC05FCA827F82C2A7069404EAAFA25DAYDy1M" TargetMode="External"/><Relationship Id="rId171" Type="http://schemas.openxmlformats.org/officeDocument/2006/relationships/hyperlink" Target="consultantplus://offline/ref=ECD175E1EE871FDD3F8903DE9A7524C459B80337887F92B98ABEDDAC05FCA827F82C2A7069404EAAFA24DAYDy0M" TargetMode="External"/><Relationship Id="rId176" Type="http://schemas.openxmlformats.org/officeDocument/2006/relationships/hyperlink" Target="consultantplus://offline/ref=ECD175E1EE871FDD3F8903DE9A7524C459B80337887F92B98ABEDDAC05FCA827F82C2A7069404EAAFB20DCYDyDM" TargetMode="External"/><Relationship Id="rId192" Type="http://schemas.openxmlformats.org/officeDocument/2006/relationships/hyperlink" Target="consultantplus://offline/ref=ECD175E1EE871FDD3F8903DE9A7524C459B80337887F92B98ABEDDAC05FCA827F82C2A7069404EAAFB2FD8YDy1M" TargetMode="External"/><Relationship Id="rId197" Type="http://schemas.openxmlformats.org/officeDocument/2006/relationships/hyperlink" Target="consultantplus://offline/ref=B6CE59D2D59C4115137AECDE975D233AFA4176985ED0979513FF34D185E5A2D6C4DFF774D08E54F4EDB00CZCy8M" TargetMode="External"/><Relationship Id="rId206" Type="http://schemas.openxmlformats.org/officeDocument/2006/relationships/hyperlink" Target="consultantplus://offline/ref=B6CE59D2D59C4115137AECDE975D233AFA41769851D9959713FF34D185E5A2D6C4DFF774D08E54F4EEB200ZCy8M" TargetMode="External"/><Relationship Id="rId201" Type="http://schemas.openxmlformats.org/officeDocument/2006/relationships/hyperlink" Target="consultantplus://offline/ref=B6CE59D2D59C4115137AECDE975D233AFA4176985ED0979513FF34D185E5A2D6C4DFF774D08E54F4EDB505ZCyEM" TargetMode="External"/><Relationship Id="rId12" Type="http://schemas.openxmlformats.org/officeDocument/2006/relationships/hyperlink" Target="consultantplus://offline/ref=ECD175E1EE871FDD3F8903DE9A7524C459B80337877F91BE8DBEDDAC05FCA827F82C2A7069404EAAFA26DAYDyCM" TargetMode="External"/><Relationship Id="rId17" Type="http://schemas.openxmlformats.org/officeDocument/2006/relationships/hyperlink" Target="consultantplus://offline/ref=ECD175E1EE871FDD3F8903DE9A7524C459B80337877590BD8ABEDDAC05FCA827F82C2A7069404EAAFA26DEYDy8M" TargetMode="External"/><Relationship Id="rId33" Type="http://schemas.openxmlformats.org/officeDocument/2006/relationships/hyperlink" Target="consultantplus://offline/ref=ECD175E1EE871FDD3F8903DE9A7524C459B80337877196BE8FBEDDAC05FCA827F82C2A7069404EAAFA26D8YDy8M" TargetMode="External"/><Relationship Id="rId38" Type="http://schemas.openxmlformats.org/officeDocument/2006/relationships/hyperlink" Target="consultantplus://offline/ref=ECD175E1EE871FDD3F8903DE9A7524C459B80337887F92B98ABEDDAC05FCA827F82C2A7069404EAAFA26DBYDyCM" TargetMode="External"/><Relationship Id="rId59" Type="http://schemas.openxmlformats.org/officeDocument/2006/relationships/hyperlink" Target="consultantplus://offline/ref=ECD175E1EE871FDD3F8903DE9A7524C459B80337877196BE8FBEDDAC05FCA827F82C2A7069404EAAFA26DDYDyAM" TargetMode="External"/><Relationship Id="rId103" Type="http://schemas.openxmlformats.org/officeDocument/2006/relationships/hyperlink" Target="consultantplus://offline/ref=ECD175E1EE871FDD3F8903DE9A7524C459B80337877196BE8FBEDDAC05FCA827F82C2A7069404EAAFA27DBYDyEM" TargetMode="External"/><Relationship Id="rId108" Type="http://schemas.openxmlformats.org/officeDocument/2006/relationships/hyperlink" Target="consultantplus://offline/ref=ECD175E1EE871FDD3F8903C8991978CD58BB5F3A81739DEED2E186F152F5A270BF6373302D4CY4y6M" TargetMode="External"/><Relationship Id="rId124" Type="http://schemas.openxmlformats.org/officeDocument/2006/relationships/hyperlink" Target="consultantplus://offline/ref=ECD175E1EE871FDD3F8903DE9A7524C459B80337887491BD88BEDDAC05FCA827F82C2A7069404EAAFA26D9YDyDM" TargetMode="External"/><Relationship Id="rId129" Type="http://schemas.openxmlformats.org/officeDocument/2006/relationships/hyperlink" Target="consultantplus://offline/ref=ECD175E1EE871FDD3F8903DE9A7524C459B80337887491BD88BEDDAC05FCA827F82C2A7069404EAAFB21DCYDyEM" TargetMode="External"/><Relationship Id="rId54" Type="http://schemas.openxmlformats.org/officeDocument/2006/relationships/hyperlink" Target="consultantplus://offline/ref=ECD175E1EE871FDD3F8903DE9A7524C459B80337877196BE8FBEDDAC05FCA827F82C2A7069404EAAFA26DDYDy9M" TargetMode="External"/><Relationship Id="rId70" Type="http://schemas.openxmlformats.org/officeDocument/2006/relationships/hyperlink" Target="consultantplus://offline/ref=ECD175E1EE871FDD3F8903DE9A7524C459B80337877196BE8FBEDDAC05FCA827F82C2A7069404EAAFA26D3YDyAM" TargetMode="External"/><Relationship Id="rId75" Type="http://schemas.openxmlformats.org/officeDocument/2006/relationships/hyperlink" Target="consultantplus://offline/ref=ECD175E1EE871FDD3F8903C8991978CD58B0543D887E9DEED2E186F152YFy5M" TargetMode="External"/><Relationship Id="rId91" Type="http://schemas.openxmlformats.org/officeDocument/2006/relationships/hyperlink" Target="consultantplus://offline/ref=ECD175E1EE871FDD3F8903DE9A7524C459B80337877196BE8FBEDDAC05FCA827F82C2A7069404EAAFA27DAYDyEM" TargetMode="External"/><Relationship Id="rId96" Type="http://schemas.openxmlformats.org/officeDocument/2006/relationships/hyperlink" Target="consultantplus://offline/ref=ECD175E1EE871FDD3F8903DE9A7524C459B80337867E94B18FBEDDAC05FCA827F82C2A7069404EAAFA26DCYDyFM" TargetMode="External"/><Relationship Id="rId140" Type="http://schemas.openxmlformats.org/officeDocument/2006/relationships/hyperlink" Target="consultantplus://offline/ref=ECD175E1EE871FDD3F8903DE9A7524C459B80337887491BD88BEDDAC05FCA827F82C2A7069404EAAFB21DDYDy8M" TargetMode="External"/><Relationship Id="rId145" Type="http://schemas.openxmlformats.org/officeDocument/2006/relationships/hyperlink" Target="consultantplus://offline/ref=ECD175E1EE871FDD3F8903DE9A7524C459B80337887491BD88BEDDAC05FCA827F82C2A7069404EAAFB21DDYDyDM" TargetMode="External"/><Relationship Id="rId161" Type="http://schemas.openxmlformats.org/officeDocument/2006/relationships/hyperlink" Target="consultantplus://offline/ref=ECD175E1EE871FDD3F8903DE9A7524C459B80337877196BE8FBEDDAC05FCA827F82C2A7069404EAAFA23D3YDyFM" TargetMode="External"/><Relationship Id="rId166" Type="http://schemas.openxmlformats.org/officeDocument/2006/relationships/hyperlink" Target="consultantplus://offline/ref=ECD175E1EE871FDD3F8903DE9A7524C459B80337877196BE8FBEDDAC05FCA827F82C2A7069404EAAFA20DAYDy9M" TargetMode="External"/><Relationship Id="rId182" Type="http://schemas.openxmlformats.org/officeDocument/2006/relationships/hyperlink" Target="consultantplus://offline/ref=ECD175E1EE871FDD3F8903DE9A7524C459B80337887F92B98ABEDDAC05FCA827F82C2A7069404EAAFB21DEYDyBM" TargetMode="External"/><Relationship Id="rId187" Type="http://schemas.openxmlformats.org/officeDocument/2006/relationships/hyperlink" Target="consultantplus://offline/ref=ECD175E1EE871FDD3F8903DE9A7524C459B80337887294BA8BBEDDAC05FCA827F82C2A7069404EAAFA27D2YDyFM"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D175E1EE871FDD3F8903DE9A7524C459B80337877591BC86BEDDAC05FCA827F82C2A7069404EAAFA26DAYDyFM" TargetMode="External"/><Relationship Id="rId212" Type="http://schemas.openxmlformats.org/officeDocument/2006/relationships/hyperlink" Target="consultantplus://offline/ref=B6CE59D2D59C4115137AECDE975D233AFA41769851DA949011FF34D185E5A2D6C4DFF774D08E54F4EFB801ZCy8M" TargetMode="External"/><Relationship Id="rId23" Type="http://schemas.openxmlformats.org/officeDocument/2006/relationships/hyperlink" Target="consultantplus://offline/ref=ECD175E1EE871FDD3F8903DE9A7524C459B80337877392B98BBEDDAC05FCA827F82C2A7069404EAAFA26DAYDyCM" TargetMode="External"/><Relationship Id="rId28" Type="http://schemas.openxmlformats.org/officeDocument/2006/relationships/hyperlink" Target="consultantplus://offline/ref=ECD175E1EE871FDD3F8903DE9A7524C459B80337887294BA8BBEDDAC05FCA827F82C2A7069404EAAFA26DAYDyCM" TargetMode="External"/><Relationship Id="rId49" Type="http://schemas.openxmlformats.org/officeDocument/2006/relationships/hyperlink" Target="consultantplus://offline/ref=ECD175E1EE871FDD3F8903DE9A7524C459B80337877196BE8FBEDDAC05FCA827F82C2A7069404EAAFA26DCYDyCM" TargetMode="External"/><Relationship Id="rId114" Type="http://schemas.openxmlformats.org/officeDocument/2006/relationships/hyperlink" Target="consultantplus://offline/ref=ECD175E1EE871FDD3F8903DE9A7524C459B80337877F91BE8DBEDDAC05FCA827F82C2A7069404EAAFA26D9YDy0M" TargetMode="External"/><Relationship Id="rId119" Type="http://schemas.openxmlformats.org/officeDocument/2006/relationships/hyperlink" Target="consultantplus://offline/ref=ECD175E1EE871FDD3F8903DE9A7524C459B80337877F91BE8DBEDDAC05FCA827F82C2A7069404EAAFA26DEYDy8M" TargetMode="External"/><Relationship Id="rId44" Type="http://schemas.openxmlformats.org/officeDocument/2006/relationships/hyperlink" Target="consultantplus://offline/ref=ECD175E1EE871FDD3F8903DE9A7524C459B80337877392B98BBEDDAC05FCA827F82C2A7069404EAAFA26DDYDy9M" TargetMode="External"/><Relationship Id="rId60" Type="http://schemas.openxmlformats.org/officeDocument/2006/relationships/hyperlink" Target="consultantplus://offline/ref=ECD175E1EE871FDD3F8903DE9A7524C459B80337877196BE8FBEDDAC05FCA827F82C2A7069404EAAFA26DDYDyFM" TargetMode="External"/><Relationship Id="rId65" Type="http://schemas.openxmlformats.org/officeDocument/2006/relationships/hyperlink" Target="consultantplus://offline/ref=ECD175E1EE871FDD3F8903DE9A7524C459B80337877196BE8FBEDDAC05FCA827F82C2A7069404EAAFA26D2YDy1M" TargetMode="External"/><Relationship Id="rId81" Type="http://schemas.openxmlformats.org/officeDocument/2006/relationships/hyperlink" Target="consultantplus://offline/ref=ECD175E1EE871FDD3F8903DE9A7524C459B80337877196BE8FBEDDAC05FCA827F82C2A7069404EAAFA26D3YDyFM" TargetMode="External"/><Relationship Id="rId86" Type="http://schemas.openxmlformats.org/officeDocument/2006/relationships/hyperlink" Target="consultantplus://offline/ref=ECD175E1EE871FDD3F8903DE9A7524C459B80337877196BE8FBEDDAC05FCA827F82C2A7069404EAAFA27DAYDyBM" TargetMode="External"/><Relationship Id="rId130" Type="http://schemas.openxmlformats.org/officeDocument/2006/relationships/hyperlink" Target="consultantplus://offline/ref=ECD175E1EE871FDD3F8903DE9A7524C459B80337867E94B18FBEDDAC05FCA827F82C2A7069404EAAFA26DDYDyFM" TargetMode="External"/><Relationship Id="rId135" Type="http://schemas.openxmlformats.org/officeDocument/2006/relationships/hyperlink" Target="consultantplus://offline/ref=ECD175E1EE871FDD3F8903DE9A7524C459B80337887491BD88BEDDAC05FCA827F82C2A7069404EAAFB21DCYDy0M" TargetMode="External"/><Relationship Id="rId151" Type="http://schemas.openxmlformats.org/officeDocument/2006/relationships/hyperlink" Target="consultantplus://offline/ref=ECD175E1EE871FDD3F8903DE9A7524C459B80337877392B98BBEDDAC05FCA827F82C2A7069404EAAFA25DAYDyFM" TargetMode="External"/><Relationship Id="rId156" Type="http://schemas.openxmlformats.org/officeDocument/2006/relationships/hyperlink" Target="consultantplus://offline/ref=ECD175E1EE871FDD3F8903DE9A7524C459B80337877392B98BBEDDAC05FCA827F82C2A7069404EAAFA25DAYDy1M" TargetMode="External"/><Relationship Id="rId177" Type="http://schemas.openxmlformats.org/officeDocument/2006/relationships/hyperlink" Target="consultantplus://offline/ref=ECD175E1EE871FDD3F8903DE9A7524C459B80337887F92B98ABEDDAC05FCA827F82C2A7069404EAAFB20DDYDyEM" TargetMode="External"/><Relationship Id="rId198" Type="http://schemas.openxmlformats.org/officeDocument/2006/relationships/hyperlink" Target="consultantplus://offline/ref=B6CE59D2D59C4115137AECDE975D233AFA4176985ED0979513FF34D185E5A2D6C4DFF774D08E54F4EDB301ZCyDM" TargetMode="External"/><Relationship Id="rId172" Type="http://schemas.openxmlformats.org/officeDocument/2006/relationships/hyperlink" Target="consultantplus://offline/ref=ECD175E1EE871FDD3F8903DE9A7524C459B80337887F92B98ABEDDAC05FCA827F82C2A7069404EAAFB23D2YDyFM" TargetMode="External"/><Relationship Id="rId193" Type="http://schemas.openxmlformats.org/officeDocument/2006/relationships/hyperlink" Target="consultantplus://offline/ref=B6CE59D2D59C4115137AECDE975D233AFA4176985ED0979513FF34D185E5A2D6C4DFF774D08E54F4EEB80DZCyAM" TargetMode="External"/><Relationship Id="rId202" Type="http://schemas.openxmlformats.org/officeDocument/2006/relationships/hyperlink" Target="consultantplus://offline/ref=B6CE59D2D59C4115137AECDE975D233AFA4176985ED0979513FF34D185E5A2D6C4DFF774D08E54F4EDB504ZCy3M" TargetMode="External"/><Relationship Id="rId207" Type="http://schemas.openxmlformats.org/officeDocument/2006/relationships/hyperlink" Target="consultantplus://offline/ref=B6CE59D2D59C4115137AECDE975D233AFA41769851D9959713FF34D185E5A2D6C4DFF774D08E54F4EEB200ZCy8M" TargetMode="External"/><Relationship Id="rId13" Type="http://schemas.openxmlformats.org/officeDocument/2006/relationships/hyperlink" Target="consultantplus://offline/ref=ECD175E1EE871FDD3F8903DE9A7524C459B80337887491BD88BEDDAC05FCA827F82C2A7069404EAAFA26DAYDyCM" TargetMode="External"/><Relationship Id="rId18" Type="http://schemas.openxmlformats.org/officeDocument/2006/relationships/hyperlink" Target="consultantplus://offline/ref=ECD175E1EE871FDD3F8903DE9A7524C459B80337867E94B18FBEDDAC05FCA827F82C2A7069404EAAFA26DAYDy1M" TargetMode="External"/><Relationship Id="rId39" Type="http://schemas.openxmlformats.org/officeDocument/2006/relationships/hyperlink" Target="consultantplus://offline/ref=ECD175E1EE871FDD3F8903DE9A7524C459B80337887491BD88BEDDAC05FCA827F82C2A7069404EAAFB21DFYDyCM" TargetMode="External"/><Relationship Id="rId109" Type="http://schemas.openxmlformats.org/officeDocument/2006/relationships/hyperlink" Target="consultantplus://offline/ref=ECD175E1EE871FDD3F8903DE9A7524C459B80337877196BE8FBEDDAC05FCA827F82C2A7069404EAAFA27D8YDyBM" TargetMode="External"/><Relationship Id="rId34" Type="http://schemas.openxmlformats.org/officeDocument/2006/relationships/hyperlink" Target="consultantplus://offline/ref=ECD175E1EE871FDD3F8903DE9A7524C459B80337887F92B98ABEDDAC05FCA827F82C2A7069404EAAFA26DBYDyAM" TargetMode="External"/><Relationship Id="rId50" Type="http://schemas.openxmlformats.org/officeDocument/2006/relationships/hyperlink" Target="consultantplus://offline/ref=ECD175E1EE871FDD3F8903DE9A7524C459B80337877196BE8FBEDDAC05FCA827F82C2A7069404EAAFA26DCYDyFM" TargetMode="External"/><Relationship Id="rId55" Type="http://schemas.openxmlformats.org/officeDocument/2006/relationships/hyperlink" Target="consultantplus://offline/ref=ECD175E1EE871FDD3F8903DE9A7524C459B80337877196BE8FBEDDAC05FCA827F82C2A7069404EAAFA26DDYDy8M" TargetMode="External"/><Relationship Id="rId76" Type="http://schemas.openxmlformats.org/officeDocument/2006/relationships/hyperlink" Target="consultantplus://offline/ref=ECD175E1EE871FDD3F8903C8991978CD58B45E3C84719DEED2E186F152YFy5M" TargetMode="External"/><Relationship Id="rId97" Type="http://schemas.openxmlformats.org/officeDocument/2006/relationships/hyperlink" Target="consultantplus://offline/ref=ECD175E1EE871FDD3F8903DE9A7524C459B80337877196BE8FBEDDAC05FCA827F82C2A7069404EAAFA27DBYDy8M" TargetMode="External"/><Relationship Id="rId104" Type="http://schemas.openxmlformats.org/officeDocument/2006/relationships/hyperlink" Target="consultantplus://offline/ref=ECD175E1EE871FDD3F8903DE9A7524C459B80337877196BE8FBEDDAC05FCA827F82C2A7069404EAAFA27DBYDy1M" TargetMode="External"/><Relationship Id="rId120" Type="http://schemas.openxmlformats.org/officeDocument/2006/relationships/hyperlink" Target="consultantplus://offline/ref=ECD175E1EE871FDD3F8903DE9A7524C459B80337887491BD88BEDDAC05FCA827F82C2A7069404EAAFA26D9YDyAM" TargetMode="External"/><Relationship Id="rId125" Type="http://schemas.openxmlformats.org/officeDocument/2006/relationships/hyperlink" Target="consultantplus://offline/ref=ECD175E1EE871FDD3F8903DE9A7524C459B80337867E94B18FBEDDAC05FCA827F82C2A7069404EAAFA26DDYDyCM" TargetMode="External"/><Relationship Id="rId141" Type="http://schemas.openxmlformats.org/officeDocument/2006/relationships/hyperlink" Target="consultantplus://offline/ref=ECD175E1EE871FDD3F8903DE9A7524C459B80337867E94B18FBEDDAC05FCA827F82C2A7069404EAAFA27DDYDy1M" TargetMode="External"/><Relationship Id="rId146" Type="http://schemas.openxmlformats.org/officeDocument/2006/relationships/hyperlink" Target="consultantplus://offline/ref=ECD175E1EE871FDD3F8903DE9A7524C459B80337887294BA8BBEDDAC05FCA827F82C2A7069404EAAFA26D8YDy9M" TargetMode="External"/><Relationship Id="rId167" Type="http://schemas.openxmlformats.org/officeDocument/2006/relationships/hyperlink" Target="consultantplus://offline/ref=ECD175E1EE871FDD3F8903DE9A7524C459B80337887F92B98ABEDDAC05FCA827F82C2A7069404EAAFA24DAYDy1M" TargetMode="External"/><Relationship Id="rId188" Type="http://schemas.openxmlformats.org/officeDocument/2006/relationships/hyperlink" Target="consultantplus://offline/ref=ECD175E1EE871FDD3F8903DE9A7524C459B80337887F92B98ABEDDAC05FCA827F82C2A7069404EAAFA24DBYDy9M" TargetMode="External"/><Relationship Id="rId7" Type="http://schemas.openxmlformats.org/officeDocument/2006/relationships/hyperlink" Target="consultantplus://offline/ref=ECD175E1EE871FDD3F8903DE9A7524C459B80337867E94B18FBEDDAC05FCA827F82C2A7069404EAAFA26DAYDyCM" TargetMode="External"/><Relationship Id="rId71" Type="http://schemas.openxmlformats.org/officeDocument/2006/relationships/hyperlink" Target="consultantplus://offline/ref=ECD175E1EE871FDD3F8903DE9A7524C459B80337877196BE8FBEDDAC05FCA827F82C2A7069404EAAFA26D3YDyDM" TargetMode="External"/><Relationship Id="rId92" Type="http://schemas.openxmlformats.org/officeDocument/2006/relationships/hyperlink" Target="consultantplus://offline/ref=ECD175E1EE871FDD3F8903DE9A7524C459B80337877196BE8FBEDDAC05FCA827F82C2A7069404EAAFA27DAYDy1M" TargetMode="External"/><Relationship Id="rId162" Type="http://schemas.openxmlformats.org/officeDocument/2006/relationships/hyperlink" Target="consultantplus://offline/ref=ECD175E1EE871FDD3F8903DE9A7524C459B80337877196BE8FBEDDAC05FCA827F82C2A7069404EAAFA23D3YDyEM" TargetMode="External"/><Relationship Id="rId183" Type="http://schemas.openxmlformats.org/officeDocument/2006/relationships/hyperlink" Target="consultantplus://offline/ref=ECD175E1EE871FDD3F8903DE9A7524C459B80337887F92B98ABEDDAC05FCA827F82C2A7069404EAAFB21DFYDyDM" TargetMode="External"/><Relationship Id="rId213" Type="http://schemas.openxmlformats.org/officeDocument/2006/relationships/hyperlink" Target="consultantplus://offline/ref=B6CE59D2D59C4115137AECDE975D233AFA41769851D9959713FF34D185E5A2D6C4DFF774D08E54F4EEB200ZCy8M" TargetMode="External"/><Relationship Id="rId2" Type="http://schemas.microsoft.com/office/2007/relationships/stylesWithEffects" Target="stylesWithEffects.xml"/><Relationship Id="rId29" Type="http://schemas.openxmlformats.org/officeDocument/2006/relationships/hyperlink" Target="consultantplus://offline/ref=ECD175E1EE871FDD3F8903DE9A7524C459B80337887F92B98ABEDDAC05FCA827F82C2A7069404EAAFA26DAYDyCM" TargetMode="External"/><Relationship Id="rId24" Type="http://schemas.openxmlformats.org/officeDocument/2006/relationships/hyperlink" Target="consultantplus://offline/ref=ECD175E1EE871FDD3F8903DE9A7524C459B8033788729FBF8ABEDDAC05FCA827F82C2A7069404EAAFA26DBYDyAM" TargetMode="External"/><Relationship Id="rId40" Type="http://schemas.openxmlformats.org/officeDocument/2006/relationships/hyperlink" Target="consultantplus://offline/ref=ECD175E1EE871FDD3F8903C8991978CD58BB5F3A81739DEED2E186F152F5A270BF6373302D4CY4y6M" TargetMode="External"/><Relationship Id="rId45" Type="http://schemas.openxmlformats.org/officeDocument/2006/relationships/hyperlink" Target="consultantplus://offline/ref=ECD175E1EE871FDD3F8903DE9A7524C459B80337877392B98BBEDDAC05FCA827F82C2A7069404EAAFA26DDYDyBM" TargetMode="External"/><Relationship Id="rId66" Type="http://schemas.openxmlformats.org/officeDocument/2006/relationships/hyperlink" Target="consultantplus://offline/ref=ECD175E1EE871FDD3F8903DE9A7524C459B80337877196BE8FBEDDAC05FCA827F82C2A7069404EAAFA26D2YDy0M" TargetMode="External"/><Relationship Id="rId87" Type="http://schemas.openxmlformats.org/officeDocument/2006/relationships/hyperlink" Target="consultantplus://offline/ref=ECD175E1EE871FDD3F8903DE9A7524C459B80337877196BE8FBEDDAC05FCA827F82C2A7069404EAAFA27DAYDyAM" TargetMode="External"/><Relationship Id="rId110" Type="http://schemas.openxmlformats.org/officeDocument/2006/relationships/image" Target="media/image1.wmf"/><Relationship Id="rId115" Type="http://schemas.openxmlformats.org/officeDocument/2006/relationships/hyperlink" Target="consultantplus://offline/ref=ECD175E1EE871FDD3F8903DE9A7524C459B80337867E94B18FBEDDAC05FCA827F82C2A7069404EAAFA26DDYDy8M" TargetMode="External"/><Relationship Id="rId131" Type="http://schemas.openxmlformats.org/officeDocument/2006/relationships/hyperlink" Target="consultantplus://offline/ref=ECD175E1EE871FDD3F8903DE9A7524C459B80337877196BE8FBEDDAC05FCA827F82C2A7069404EAAFA27D8YDyCM" TargetMode="External"/><Relationship Id="rId136" Type="http://schemas.openxmlformats.org/officeDocument/2006/relationships/hyperlink" Target="consultantplus://offline/ref=ECD175E1EE871FDD3F8903DE9A7524C459B80337887491BD88BEDDAC05FCA827F82C2A7069404EAAFA26D9YDy1M" TargetMode="External"/><Relationship Id="rId157" Type="http://schemas.openxmlformats.org/officeDocument/2006/relationships/hyperlink" Target="consultantplus://offline/ref=ECD175E1EE871FDD3F8903DE9A7524C459B80337877392B98BBEDDAC05FCA827F82C2A7069404EAAFA25DAYDy0M" TargetMode="External"/><Relationship Id="rId178" Type="http://schemas.openxmlformats.org/officeDocument/2006/relationships/hyperlink" Target="consultantplus://offline/ref=ECD175E1EE871FDD3F8903DE9A7524C459B80337887F92B98ABEDDAC05FCA827F82C2A7069404EAAFB20D3YDy9M" TargetMode="External"/><Relationship Id="rId61" Type="http://schemas.openxmlformats.org/officeDocument/2006/relationships/hyperlink" Target="consultantplus://offline/ref=ECD175E1EE871FDD3F8903DE9A7524C459B80337877196BE8FBEDDAC05FCA827F82C2A7069404EAAFA26D2YDy8M" TargetMode="External"/><Relationship Id="rId82" Type="http://schemas.openxmlformats.org/officeDocument/2006/relationships/hyperlink" Target="consultantplus://offline/ref=ECD175E1EE871FDD3F8903DE9A7524C459B80337877196BE8FBEDDAC05FCA827F82C2A7069404EAAFA26D3YDy1M" TargetMode="External"/><Relationship Id="rId152" Type="http://schemas.openxmlformats.org/officeDocument/2006/relationships/hyperlink" Target="consultantplus://offline/ref=ECD175E1EE871FDD3F8903DE9A7524C459B80337867E94B18FBEDDAC05FCA827F82C2A7069404EAAFA27D2YDy0M" TargetMode="External"/><Relationship Id="rId173" Type="http://schemas.openxmlformats.org/officeDocument/2006/relationships/hyperlink" Target="consultantplus://offline/ref=ECD175E1EE871FDD3F8903DE9A7524C459B80337877690BB8ABEDDAC05FCA827F82C2A7069404EAAFB25DFYDyAM" TargetMode="External"/><Relationship Id="rId194" Type="http://schemas.openxmlformats.org/officeDocument/2006/relationships/hyperlink" Target="consultantplus://offline/ref=B6CE59D2D59C4115137AECDE975D233AFA4176985ED0979513FF34D185E5A2D6C4DFF774D08E54F4EDB106ZCyFM" TargetMode="External"/><Relationship Id="rId199" Type="http://schemas.openxmlformats.org/officeDocument/2006/relationships/hyperlink" Target="consultantplus://offline/ref=B6CE59D2D59C4115137AECDE975D233AFA4176985ED0979513FF34D185E5A2D6C4DFF774D08E54F4EDB30CZCy2M" TargetMode="External"/><Relationship Id="rId203" Type="http://schemas.openxmlformats.org/officeDocument/2006/relationships/hyperlink" Target="consultantplus://offline/ref=B6CE59D2D59C4115137AECDE975D233AFA4176985ED0979513FF34D185E5A2D6C4DFF774D08E54F4EDB502ZCyAM" TargetMode="External"/><Relationship Id="rId208" Type="http://schemas.openxmlformats.org/officeDocument/2006/relationships/hyperlink" Target="consultantplus://offline/ref=B6CE59D2D59C4115137AECDE975D233AFA41769851D9959713FF34D185E5A2D6C4DFF774D08E54F4EEB200ZCy8M" TargetMode="External"/><Relationship Id="rId19" Type="http://schemas.openxmlformats.org/officeDocument/2006/relationships/hyperlink" Target="consultantplus://offline/ref=ECD175E1EE871FDD3F8903DE9A7524C459B80337877591BC88BEDDAC05FCA827F82C2A7069404EAAFA26D8YDy8M" TargetMode="External"/><Relationship Id="rId14" Type="http://schemas.openxmlformats.org/officeDocument/2006/relationships/hyperlink" Target="consultantplus://offline/ref=ECD175E1EE871FDD3F8903DE9A7524C459B80337887294BA8BBEDDAC05FCA827F82C2A7069404EAAFA26DAYDyCM" TargetMode="External"/><Relationship Id="rId30" Type="http://schemas.openxmlformats.org/officeDocument/2006/relationships/hyperlink" Target="consultantplus://offline/ref=ECD175E1EE871FDD3F8903DE9A7524C459B80337877392B98BBEDDAC05FCA827F82C2A7069404EAAFA26DBYDyCM" TargetMode="External"/><Relationship Id="rId35" Type="http://schemas.openxmlformats.org/officeDocument/2006/relationships/hyperlink" Target="consultantplus://offline/ref=ECD175E1EE871FDD3F8903DE9A7524C459B80337877F91BE8DBEDDAC05FCA827F82C2A7069404EAAFA26DBYDyDM" TargetMode="External"/><Relationship Id="rId56" Type="http://schemas.openxmlformats.org/officeDocument/2006/relationships/hyperlink" Target="consultantplus://offline/ref=ECD175E1EE871FDD3F8903C8991978CD58BB5E3A857E9DEED2E186F152YFy5M" TargetMode="External"/><Relationship Id="rId77" Type="http://schemas.openxmlformats.org/officeDocument/2006/relationships/hyperlink" Target="consultantplus://offline/ref=ECD175E1EE871FDD3F8903C8991978CD58B45E3A83739DEED2E186F152YFy5M" TargetMode="External"/><Relationship Id="rId100" Type="http://schemas.openxmlformats.org/officeDocument/2006/relationships/hyperlink" Target="consultantplus://offline/ref=ECD175E1EE871FDD3F8903C8991978CD5BB55E3A837DC0E4DAB88AF355FAFD67B82A7F332D4F4AYAyEM" TargetMode="External"/><Relationship Id="rId105" Type="http://schemas.openxmlformats.org/officeDocument/2006/relationships/hyperlink" Target="consultantplus://offline/ref=ECD175E1EE871FDD3F8903DE9A7524C459B80337877F91BE8DBEDDAC05FCA827F82C2A7069404EAAFA26D9YDyAM" TargetMode="External"/><Relationship Id="rId126" Type="http://schemas.openxmlformats.org/officeDocument/2006/relationships/hyperlink" Target="consultantplus://offline/ref=ECD175E1EE871FDD3F8903DE9A7524C459B80337877392B98BBEDDAC05FCA827F82C2A7069404EAAFA26D3YDy8M" TargetMode="External"/><Relationship Id="rId147" Type="http://schemas.openxmlformats.org/officeDocument/2006/relationships/hyperlink" Target="consultantplus://offline/ref=ECD175E1EE871FDD3F8903DE9A7524C459B80337887F92B98ABEDDAC05FCA827F82C2A7069404EAAFA26DEYDyDM" TargetMode="External"/><Relationship Id="rId168" Type="http://schemas.openxmlformats.org/officeDocument/2006/relationships/hyperlink" Target="consultantplus://offline/ref=ECD175E1EE871FDD3F8903DE9A7524C459B80337877690BB8ABEDDAC05FCA827F82C2A7069404EAAFB25DFYDyAM" TargetMode="External"/><Relationship Id="rId8" Type="http://schemas.openxmlformats.org/officeDocument/2006/relationships/hyperlink" Target="consultantplus://offline/ref=ECD175E1EE871FDD3F8903DE9A7524C459B80337877591BD8FBEDDAC05FCA827F82C2A7069404EAAFA26DAYDyFM" TargetMode="External"/><Relationship Id="rId51" Type="http://schemas.openxmlformats.org/officeDocument/2006/relationships/hyperlink" Target="consultantplus://offline/ref=ECD175E1EE871FDD3F8903DE9A7524C459B80337877196BE8FBEDDAC05FCA827F82C2A7069404EAAFA26DCYDyEM" TargetMode="External"/><Relationship Id="rId72" Type="http://schemas.openxmlformats.org/officeDocument/2006/relationships/hyperlink" Target="consultantplus://offline/ref=ECD175E1EE871FDD3F8903DE9A7524C459B80337867E94B18FBEDDAC05FCA827F82C2A7069404EAAFA26DCYDy8M" TargetMode="External"/><Relationship Id="rId93" Type="http://schemas.openxmlformats.org/officeDocument/2006/relationships/hyperlink" Target="consultantplus://offline/ref=ECD175E1EE871FDD3F8903DE9A7524C459B80337877F91BE8DBEDDAC05FCA827F82C2A7069404EAAFA26D9YDyBM" TargetMode="External"/><Relationship Id="rId98" Type="http://schemas.openxmlformats.org/officeDocument/2006/relationships/hyperlink" Target="consultantplus://offline/ref=ECD175E1EE871FDD3F8903DE9A7524C459B80337877196BE8FBEDDAC05FCA827F82C2A7069404EAAFA27DBYDyBM" TargetMode="External"/><Relationship Id="rId121" Type="http://schemas.openxmlformats.org/officeDocument/2006/relationships/hyperlink" Target="consultantplus://offline/ref=ECD175E1EE871FDD3F8903DE9A7524C459B80337867E94B18FBEDDAC05FCA827F82C2A7069404EAAFA26DDYDyAM" TargetMode="External"/><Relationship Id="rId142" Type="http://schemas.openxmlformats.org/officeDocument/2006/relationships/hyperlink" Target="consultantplus://offline/ref=ECD175E1EE871FDD3F8903DE9A7524C459B80337877392B98BBEDDAC05FCA827F82C2A7069404EAAFA27D9YDyFM" TargetMode="External"/><Relationship Id="rId163" Type="http://schemas.openxmlformats.org/officeDocument/2006/relationships/hyperlink" Target="consultantplus://offline/ref=ECD175E1EE871FDD3F8903DE9A7524C459B80337877196BE8FBEDDAC05FCA827F82C2A7069404EAAFA23D3YDy1M" TargetMode="External"/><Relationship Id="rId184" Type="http://schemas.openxmlformats.org/officeDocument/2006/relationships/hyperlink" Target="consultantplus://offline/ref=ECD175E1EE871FDD3F8903DE9A7524C459B80337887F92B98ABEDDAC05FCA827F82C2A7069404EAAFB21DCYDyEM" TargetMode="External"/><Relationship Id="rId189" Type="http://schemas.openxmlformats.org/officeDocument/2006/relationships/hyperlink" Target="consultantplus://offline/ref=ECD175E1EE871FDD3F8903DE9A7524C459B80337887F92B98ABEDDAC05FCA827F82C2A7069404EAAFB2ED8YDyAM" TargetMode="External"/><Relationship Id="rId3" Type="http://schemas.openxmlformats.org/officeDocument/2006/relationships/settings" Target="settings.xml"/><Relationship Id="rId214" Type="http://schemas.openxmlformats.org/officeDocument/2006/relationships/hyperlink" Target="consultantplus://offline/ref=B6CE59D2D59C4115137AECDE975D233AFA41769851D9959713FF34D185E5A2D6C4DFF774D08E54F4EEB200ZCy8M" TargetMode="External"/><Relationship Id="rId25" Type="http://schemas.openxmlformats.org/officeDocument/2006/relationships/hyperlink" Target="consultantplus://offline/ref=ECD175E1EE871FDD3F8903DE9A7524C459B80337877196BE8FBEDDAC05FCA827F82C2A7069404EAAFA26DAYDyCM" TargetMode="External"/><Relationship Id="rId46" Type="http://schemas.openxmlformats.org/officeDocument/2006/relationships/hyperlink" Target="consultantplus://offline/ref=ECD175E1EE871FDD3F8903DE9A7524C459B80337877392B98BBEDDAC05FCA827F82C2A7069404EAAFA26DDYDyAM" TargetMode="External"/><Relationship Id="rId67" Type="http://schemas.openxmlformats.org/officeDocument/2006/relationships/hyperlink" Target="consultantplus://offline/ref=ECD175E1EE871FDD3F8903DE9A7524C459B80337877196BE8FBEDDAC05FCA827F82C2A7069404EAAFA26D3YDy9M" TargetMode="External"/><Relationship Id="rId116" Type="http://schemas.openxmlformats.org/officeDocument/2006/relationships/hyperlink" Target="consultantplus://offline/ref=ECD175E1EE871FDD3F8903DE9A7524C459B80337877F91BE8DBEDDAC05FCA827F82C2A7069404EAAFA26DEYDy9M" TargetMode="External"/><Relationship Id="rId137" Type="http://schemas.openxmlformats.org/officeDocument/2006/relationships/hyperlink" Target="consultantplus://offline/ref=ECD175E1EE871FDD3F8903DE9A7524C459B80337877F91BE8DBEDDAC05FCA827F82C2A7069404EAAFA26DEYDyFM" TargetMode="External"/><Relationship Id="rId158" Type="http://schemas.openxmlformats.org/officeDocument/2006/relationships/hyperlink" Target="consultantplus://offline/ref=ECD175E1EE871FDD3F8903DE9A7524C459B80337867E94B18FBEDDAC05FCA827F82C2A7069404EAAFA27D3YDyDM" TargetMode="External"/><Relationship Id="rId20" Type="http://schemas.openxmlformats.org/officeDocument/2006/relationships/hyperlink" Target="consultantplus://offline/ref=ECD175E1EE871FDD3F8903DE9A7524C459B80337877591BC86BEDDAC05FCA827F82C2A7069404EAAFA26DAYDyFM" TargetMode="External"/><Relationship Id="rId41" Type="http://schemas.openxmlformats.org/officeDocument/2006/relationships/hyperlink" Target="consultantplus://offline/ref=ECD175E1EE871FDD3F8903DE9A7524C459B80337877690BB8ABEDDAC05FCA827F82C2A7069404EAAFB25DFYDyAM" TargetMode="External"/><Relationship Id="rId62" Type="http://schemas.openxmlformats.org/officeDocument/2006/relationships/hyperlink" Target="consultantplus://offline/ref=ECD175E1EE871FDD3F8903DE9A7524C459B80337877196BE8FBEDDAC05FCA827F82C2A7069404EAAFA26D2YDyDM" TargetMode="External"/><Relationship Id="rId83" Type="http://schemas.openxmlformats.org/officeDocument/2006/relationships/hyperlink" Target="consultantplus://offline/ref=ECD175E1EE871FDD3F8903DE9A7524C459B80337877196BE8FBEDDAC05FCA827F82C2A7069404EAAFA26D3YDy0M" TargetMode="External"/><Relationship Id="rId88" Type="http://schemas.openxmlformats.org/officeDocument/2006/relationships/hyperlink" Target="consultantplus://offline/ref=ECD175E1EE871FDD3F8903DE9A7524C459B80337887F92B98ABEDDAC05FCA827F82C2A7069404EAAFA26D8YDyBM" TargetMode="External"/><Relationship Id="rId111" Type="http://schemas.openxmlformats.org/officeDocument/2006/relationships/hyperlink" Target="consultantplus://offline/ref=ECD175E1EE871FDD3F8903DE9A7524C459B80337867E94B18FBEDDAC05FCA827F82C2A7069404EAAFA26DCYDy1M" TargetMode="External"/><Relationship Id="rId132" Type="http://schemas.openxmlformats.org/officeDocument/2006/relationships/hyperlink" Target="consultantplus://offline/ref=ECD175E1EE871FDD3F8903DE9A7524C459B80337887491BD88BEDDAC05FCA827F82C2A7069404EAAFB21DEYDyEM" TargetMode="External"/><Relationship Id="rId153" Type="http://schemas.openxmlformats.org/officeDocument/2006/relationships/hyperlink" Target="consultantplus://offline/ref=ECD175E1EE871FDD3F8903DE9A7524C459B80337877196BE8FBEDDAC05FCA827F82C2A7069404EAAFA23D2YDy0M" TargetMode="External"/><Relationship Id="rId174" Type="http://schemas.openxmlformats.org/officeDocument/2006/relationships/hyperlink" Target="consultantplus://offline/ref=ECD175E1EE871FDD3F8903DE9A7524C459B80337887F92B98ABEDDAC05FCA827F82C2A7069404EAAFB20D9YDy1M" TargetMode="External"/><Relationship Id="rId179" Type="http://schemas.openxmlformats.org/officeDocument/2006/relationships/hyperlink" Target="consultantplus://offline/ref=ECD175E1EE871FDD3F8903DE9A7524C459B80337887F92B98ABEDDAC05FCA827F82C2A7069404EAAFB21DAYDyAM" TargetMode="External"/><Relationship Id="rId195" Type="http://schemas.openxmlformats.org/officeDocument/2006/relationships/hyperlink" Target="consultantplus://offline/ref=B6CE59D2D59C4115137AECDE975D233AFA4176985ED0979513FF34D185E5A2D6C4DFF774D08E54F4EDB10DZCyCM" TargetMode="External"/><Relationship Id="rId209" Type="http://schemas.openxmlformats.org/officeDocument/2006/relationships/hyperlink" Target="consultantplus://offline/ref=B6CE59D2D59C4115137AECDE975D233AFA41769851D9959713FF34D185E5A2D6C4DFF774D08E54F4EEB200ZCy8M" TargetMode="External"/><Relationship Id="rId190" Type="http://schemas.openxmlformats.org/officeDocument/2006/relationships/hyperlink" Target="consultantplus://offline/ref=ECD175E1EE871FDD3F8903DE9A7524C459B80337877690BB8ABEDDAC05FCA827F82C2A7069404EAAFB25DFYDyAM" TargetMode="External"/><Relationship Id="rId204" Type="http://schemas.openxmlformats.org/officeDocument/2006/relationships/hyperlink" Target="consultantplus://offline/ref=B6CE59D2D59C4115137AECDE975D233AFA4176985ED0979513FF34D185E5A2D6C4DFF774D08E54F4EDB407ZCyFM" TargetMode="External"/><Relationship Id="rId15" Type="http://schemas.openxmlformats.org/officeDocument/2006/relationships/hyperlink" Target="consultantplus://offline/ref=ECD175E1EE871FDD3F8903DE9A7524C459B80337887F92B98ABEDDAC05FCA827F82C2A7069404EAAFA26DAYDyCM" TargetMode="External"/><Relationship Id="rId36" Type="http://schemas.openxmlformats.org/officeDocument/2006/relationships/hyperlink" Target="consultantplus://offline/ref=ECD175E1EE871FDD3F8903DE9A7524C459B80337877196BE8FBEDDAC05FCA827F82C2A7069404EAAFA26D9YDyCM" TargetMode="External"/><Relationship Id="rId57" Type="http://schemas.openxmlformats.org/officeDocument/2006/relationships/hyperlink" Target="consultantplus://offline/ref=ECD175E1EE871FDD3F8903DE9A7524C459B8033788729FBF8ABEDDAC05FCA827F82C2A7069404EAAFA26DBYDyCM" TargetMode="External"/><Relationship Id="rId106" Type="http://schemas.openxmlformats.org/officeDocument/2006/relationships/hyperlink" Target="consultantplus://offline/ref=ECD175E1EE871FDD3F8903DE9A7524C459B80337877196BE8FBEDDAC05FCA827F82C2A7069404EAAFA27D8YDy9M" TargetMode="External"/><Relationship Id="rId127" Type="http://schemas.openxmlformats.org/officeDocument/2006/relationships/hyperlink" Target="consultantplus://offline/ref=ECD175E1EE871FDD3F8903DE9A7524C459B80337887491BD88BEDDAC05FCA827F82C2A7069404EAAFA26D9YDyFM" TargetMode="External"/><Relationship Id="rId10" Type="http://schemas.openxmlformats.org/officeDocument/2006/relationships/hyperlink" Target="consultantplus://offline/ref=ECD175E1EE871FDD3F8903DE9A7524C459B8033788729FBF8ABEDDAC05FCA827F82C2A7069404EAAFA26DBYDyAM" TargetMode="External"/><Relationship Id="rId31" Type="http://schemas.openxmlformats.org/officeDocument/2006/relationships/hyperlink" Target="consultantplus://offline/ref=ECD175E1EE871FDD3F8903DE9A7524C459B80337877196BE8FBEDDAC05FCA827F82C2A7069404EAAFA26DBYDyDM" TargetMode="External"/><Relationship Id="rId52" Type="http://schemas.openxmlformats.org/officeDocument/2006/relationships/hyperlink" Target="consultantplus://offline/ref=ECD175E1EE871FDD3F8903DE9A7524C459B80337877196BE8FBEDDAC05FCA827F82C2A7069404EAAFA26DCYDy1M" TargetMode="External"/><Relationship Id="rId73" Type="http://schemas.openxmlformats.org/officeDocument/2006/relationships/hyperlink" Target="consultantplus://offline/ref=ECD175E1EE871FDD3F8903DE9A7524C459B80337837E91BD8BBEDDAC05FCA827F82C2A7069404EAAF826D3YDyCM" TargetMode="External"/><Relationship Id="rId78" Type="http://schemas.openxmlformats.org/officeDocument/2006/relationships/hyperlink" Target="consultantplus://offline/ref=ECD175E1EE871FDD3F8903C8991978CD58BB5C3387779DEED2E186F152YFy5M" TargetMode="External"/><Relationship Id="rId94" Type="http://schemas.openxmlformats.org/officeDocument/2006/relationships/hyperlink" Target="consultantplus://offline/ref=ECD175E1EE871FDD3F8903DE9A7524C459B80337877392B98BBEDDAC05FCA827F82C2A7069404EAAFA26D2YDyEM" TargetMode="External"/><Relationship Id="rId99" Type="http://schemas.openxmlformats.org/officeDocument/2006/relationships/hyperlink" Target="consultantplus://offline/ref=ECD175E1EE871FDD3F8903C8991978CD5BB55E3A837DC0E4DAB88AF355FAFD67B82A7F332D4C49YAy2M" TargetMode="External"/><Relationship Id="rId101" Type="http://schemas.openxmlformats.org/officeDocument/2006/relationships/hyperlink" Target="consultantplus://offline/ref=ECD175E1EE871FDD3F8903DE9A7524C459B80337877196BE8FBEDDAC05FCA827F82C2A7069404EAAFA27DBYDyAM" TargetMode="External"/><Relationship Id="rId122" Type="http://schemas.openxmlformats.org/officeDocument/2006/relationships/hyperlink" Target="consultantplus://offline/ref=ECD175E1EE871FDD3F8903DE9A7524C459B80337877F91BE8DBEDDAC05FCA827F82C2A7069404EAAFA26DEYDyBM" TargetMode="External"/><Relationship Id="rId143" Type="http://schemas.openxmlformats.org/officeDocument/2006/relationships/hyperlink" Target="consultantplus://offline/ref=ECD175E1EE871FDD3F8903DE9A7524C459B80337877196BE8FBEDDAC05FCA827F82C2A7069404EAAFA22D8YDyDM" TargetMode="External"/><Relationship Id="rId148" Type="http://schemas.openxmlformats.org/officeDocument/2006/relationships/hyperlink" Target="consultantplus://offline/ref=ECD175E1EE871FDD3F8903DE9A7524C459B80337887F92B98ABEDDAC05FCA827F82C2A7069404EAAFA26DEYDyCM" TargetMode="External"/><Relationship Id="rId164" Type="http://schemas.openxmlformats.org/officeDocument/2006/relationships/hyperlink" Target="consultantplus://offline/ref=ECD175E1EE871FDD3F8903DE9A7524C459B80337867E94B18FBEDDAC05FCA827F82C2A7069404EAAFA27D3YDyFM" TargetMode="External"/><Relationship Id="rId169" Type="http://schemas.openxmlformats.org/officeDocument/2006/relationships/hyperlink" Target="consultantplus://offline/ref=ECD175E1EE871FDD3F8903DE9A7524C459B80337887491BD88BEDDAC05FCA827F82C2A7069404EAAFB2FD9YDy0M" TargetMode="External"/><Relationship Id="rId185" Type="http://schemas.openxmlformats.org/officeDocument/2006/relationships/hyperlink" Target="consultantplus://offline/ref=ECD175E1EE871FDD3F8903DE9A7524C459B80337887F92B98ABEDDAC05FCA827F82C2A7069404EAAFB21D2YDy9M" TargetMode="External"/><Relationship Id="rId4" Type="http://schemas.openxmlformats.org/officeDocument/2006/relationships/webSettings" Target="webSettings.xml"/><Relationship Id="rId9" Type="http://schemas.openxmlformats.org/officeDocument/2006/relationships/hyperlink" Target="consultantplus://offline/ref=ECD175E1EE871FDD3F8903DE9A7524C459B80337877392B98BBEDDAC05FCA827F82C2A7069404EAAFA26DAYDyCM" TargetMode="External"/><Relationship Id="rId180" Type="http://schemas.openxmlformats.org/officeDocument/2006/relationships/hyperlink" Target="consultantplus://offline/ref=ECD175E1EE871FDD3F8903DE9A7524C459B80337887F92B98ABEDDAC05FCA827F82C2A7069404EAAFB21DBYDyFM" TargetMode="External"/><Relationship Id="rId210" Type="http://schemas.openxmlformats.org/officeDocument/2006/relationships/hyperlink" Target="consultantplus://offline/ref=B6CE59D2D59C4115137AECDE975D233AFA41769851D9959713FF34D185E5A2D6C4DFF774D08E54F4EEB200ZCy8M" TargetMode="External"/><Relationship Id="rId215" Type="http://schemas.openxmlformats.org/officeDocument/2006/relationships/hyperlink" Target="consultantplus://offline/ref=B6CE59D2D59C4115137AECDE975D233AFA41769851D9959713FF34D185E5A2D6C4DFF774D08E54F4EEB200ZCy8M" TargetMode="External"/><Relationship Id="rId26" Type="http://schemas.openxmlformats.org/officeDocument/2006/relationships/hyperlink" Target="consultantplus://offline/ref=ECD175E1EE871FDD3F8903DE9A7524C459B80337877F91BE8DBEDDAC05FCA827F82C2A7069404EAAFA26DAYDyCM" TargetMode="External"/><Relationship Id="rId47" Type="http://schemas.openxmlformats.org/officeDocument/2006/relationships/hyperlink" Target="consultantplus://offline/ref=ECD175E1EE871FDD3F8903C8991978CD50B35B3A817DC0E4DAB88AF355FAFD67B82A7F332D4D4FYAy2M" TargetMode="External"/><Relationship Id="rId68" Type="http://schemas.openxmlformats.org/officeDocument/2006/relationships/hyperlink" Target="consultantplus://offline/ref=ECD175E1EE871FDD3F8903DE9A7524C459B80337877196BE8FBEDDAC05FCA827F82C2A7069404EAAFA26D3YDy8M" TargetMode="External"/><Relationship Id="rId89" Type="http://schemas.openxmlformats.org/officeDocument/2006/relationships/hyperlink" Target="consultantplus://offline/ref=ECD175E1EE871FDD3F8903DE9A7524C459B80337887F92B98ABEDDAC05FCA827F82C2A7069404EAAFA26D8YDyCM" TargetMode="External"/><Relationship Id="rId112" Type="http://schemas.openxmlformats.org/officeDocument/2006/relationships/hyperlink" Target="consultantplus://offline/ref=ECD175E1EE871FDD3F8903DE9A7524C459B80337877F91BE8DBEDDAC05FCA827F82C2A7069404EAAFA26D9YDy1M" TargetMode="External"/><Relationship Id="rId133" Type="http://schemas.openxmlformats.org/officeDocument/2006/relationships/hyperlink" Target="consultantplus://offline/ref=ECD175E1EE871FDD3F8903DE9A7524C459B80337887F92B98ABEDDAC05FCA827F82C2A7069404EAAFA26D8YDyEM" TargetMode="External"/><Relationship Id="rId154" Type="http://schemas.openxmlformats.org/officeDocument/2006/relationships/hyperlink" Target="consultantplus://offline/ref=ECD175E1EE871FDD3F8903DE9A7524C459B80337867E94B18FBEDDAC05FCA827F82C2A7069404EAAFA27D3YDyBM" TargetMode="External"/><Relationship Id="rId175" Type="http://schemas.openxmlformats.org/officeDocument/2006/relationships/hyperlink" Target="consultantplus://offline/ref=ECD175E1EE871FDD3F8903DE9A7524C459B80337887F92B98ABEDDAC05FCA827F82C2A7069404EAAFB20DFYDy8M" TargetMode="External"/><Relationship Id="rId196" Type="http://schemas.openxmlformats.org/officeDocument/2006/relationships/hyperlink" Target="consultantplus://offline/ref=B6CE59D2D59C4115137AECDE975D233AFA4176985ED0979513FF34D185E5A2D6C4DFF774D08E54F4EDB001ZCyBM" TargetMode="External"/><Relationship Id="rId200" Type="http://schemas.openxmlformats.org/officeDocument/2006/relationships/hyperlink" Target="consultantplus://offline/ref=B6CE59D2D59C4115137AECDE975D233AFA4176985ED0979513FF34D185E5A2D6C4DFF774D08E54F4EDB200ZCy9M" TargetMode="External"/><Relationship Id="rId16" Type="http://schemas.openxmlformats.org/officeDocument/2006/relationships/hyperlink" Target="consultantplus://offline/ref=ECD175E1EE871FDD3F8903DE9A7524C459B80337877F9EB08EBEDDAC05FCA827YFy8M" TargetMode="External"/><Relationship Id="rId37" Type="http://schemas.openxmlformats.org/officeDocument/2006/relationships/hyperlink" Target="consultantplus://offline/ref=ECD175E1EE871FDD3F8903DE9A7524C459B80337877F91BE8DBEDDAC05FCA827F82C2A7069404EAAFA26DBYDyDM" TargetMode="External"/><Relationship Id="rId58" Type="http://schemas.openxmlformats.org/officeDocument/2006/relationships/hyperlink" Target="consultantplus://offline/ref=ECD175E1EE871FDD3F8903DE9A7524C459B80337877196BE8FBEDDAC05FCA827F82C2A7069404EAAFA26DDYDyBM" TargetMode="External"/><Relationship Id="rId79" Type="http://schemas.openxmlformats.org/officeDocument/2006/relationships/hyperlink" Target="consultantplus://offline/ref=ECD175E1EE871FDD3F8903C8991978CD58BB5E3A88769DEED2E186F152YFy5M" TargetMode="External"/><Relationship Id="rId102" Type="http://schemas.openxmlformats.org/officeDocument/2006/relationships/hyperlink" Target="consultantplus://offline/ref=ECD175E1EE871FDD3F8903DE9A7524C459B80337877196BE8FBEDDAC05FCA827F82C2A7069404EAAFA27DBYDyCM" TargetMode="External"/><Relationship Id="rId123" Type="http://schemas.openxmlformats.org/officeDocument/2006/relationships/hyperlink" Target="consultantplus://offline/ref=ECD175E1EE871FDD3F8903DE9A7524C459B80337887491BD88BEDDAC05FCA827F82C2A7069404EAAFB21DCYDyFM" TargetMode="External"/><Relationship Id="rId144" Type="http://schemas.openxmlformats.org/officeDocument/2006/relationships/hyperlink" Target="consultantplus://offline/ref=ECD175E1EE871FDD3F8903DE9A7524C459B80337877F91BE8DBEDDAC05FCA827F82C2A7069404EAAFA26DEYDy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28569</Words>
  <Characters>162846</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191033</CharactersWithSpaces>
  <SharedDoc>false</SharedDoc>
  <HLinks>
    <vt:vector size="1326" baseType="variant">
      <vt:variant>
        <vt:i4>1245190</vt:i4>
      </vt:variant>
      <vt:variant>
        <vt:i4>660</vt:i4>
      </vt:variant>
      <vt:variant>
        <vt:i4>0</vt:i4>
      </vt:variant>
      <vt:variant>
        <vt:i4>5</vt:i4>
      </vt:variant>
      <vt:variant>
        <vt:lpwstr>consultantplus://offline/ref=B6CE59D2D59C4115137AECDE975D233AFA41769851D9959713FF34D185E5A2D6C4DFF774D08E54F4EEB200ZCy8M</vt:lpwstr>
      </vt:variant>
      <vt:variant>
        <vt:lpwstr/>
      </vt:variant>
      <vt:variant>
        <vt:i4>1245190</vt:i4>
      </vt:variant>
      <vt:variant>
        <vt:i4>657</vt:i4>
      </vt:variant>
      <vt:variant>
        <vt:i4>0</vt:i4>
      </vt:variant>
      <vt:variant>
        <vt:i4>5</vt:i4>
      </vt:variant>
      <vt:variant>
        <vt:lpwstr>consultantplus://offline/ref=B6CE59D2D59C4115137AECDE975D233AFA41769851D9959713FF34D185E5A2D6C4DFF774D08E54F4EEB200ZCy8M</vt:lpwstr>
      </vt:variant>
      <vt:variant>
        <vt:lpwstr/>
      </vt:variant>
      <vt:variant>
        <vt:i4>1245190</vt:i4>
      </vt:variant>
      <vt:variant>
        <vt:i4>654</vt:i4>
      </vt:variant>
      <vt:variant>
        <vt:i4>0</vt:i4>
      </vt:variant>
      <vt:variant>
        <vt:i4>5</vt:i4>
      </vt:variant>
      <vt:variant>
        <vt:lpwstr>consultantplus://offline/ref=B6CE59D2D59C4115137AECDE975D233AFA41769851D9959713FF34D185E5A2D6C4DFF774D08E54F4EEB200ZCy8M</vt:lpwstr>
      </vt:variant>
      <vt:variant>
        <vt:lpwstr/>
      </vt:variant>
      <vt:variant>
        <vt:i4>1245266</vt:i4>
      </vt:variant>
      <vt:variant>
        <vt:i4>651</vt:i4>
      </vt:variant>
      <vt:variant>
        <vt:i4>0</vt:i4>
      </vt:variant>
      <vt:variant>
        <vt:i4>5</vt:i4>
      </vt:variant>
      <vt:variant>
        <vt:lpwstr>consultantplus://offline/ref=B6CE59D2D59C4115137AECDE975D233AFA41769851DA949011FF34D185E5A2D6C4DFF774D08E54F4EFB801ZCy8M</vt:lpwstr>
      </vt:variant>
      <vt:variant>
        <vt:lpwstr/>
      </vt:variant>
      <vt:variant>
        <vt:i4>1245190</vt:i4>
      </vt:variant>
      <vt:variant>
        <vt:i4>648</vt:i4>
      </vt:variant>
      <vt:variant>
        <vt:i4>0</vt:i4>
      </vt:variant>
      <vt:variant>
        <vt:i4>5</vt:i4>
      </vt:variant>
      <vt:variant>
        <vt:lpwstr>consultantplus://offline/ref=B6CE59D2D59C4115137AECDE975D233AFA41769851D9959713FF34D185E5A2D6C4DFF774D08E54F4EEB200ZCy8M</vt:lpwstr>
      </vt:variant>
      <vt:variant>
        <vt:lpwstr/>
      </vt:variant>
      <vt:variant>
        <vt:i4>1245190</vt:i4>
      </vt:variant>
      <vt:variant>
        <vt:i4>645</vt:i4>
      </vt:variant>
      <vt:variant>
        <vt:i4>0</vt:i4>
      </vt:variant>
      <vt:variant>
        <vt:i4>5</vt:i4>
      </vt:variant>
      <vt:variant>
        <vt:lpwstr>consultantplus://offline/ref=B6CE59D2D59C4115137AECDE975D233AFA41769851D9959713FF34D185E5A2D6C4DFF774D08E54F4EEB200ZCy8M</vt:lpwstr>
      </vt:variant>
      <vt:variant>
        <vt:lpwstr/>
      </vt:variant>
      <vt:variant>
        <vt:i4>1245190</vt:i4>
      </vt:variant>
      <vt:variant>
        <vt:i4>642</vt:i4>
      </vt:variant>
      <vt:variant>
        <vt:i4>0</vt:i4>
      </vt:variant>
      <vt:variant>
        <vt:i4>5</vt:i4>
      </vt:variant>
      <vt:variant>
        <vt:lpwstr>consultantplus://offline/ref=B6CE59D2D59C4115137AECDE975D233AFA41769851D9959713FF34D185E5A2D6C4DFF774D08E54F4EEB200ZCy8M</vt:lpwstr>
      </vt:variant>
      <vt:variant>
        <vt:lpwstr/>
      </vt:variant>
      <vt:variant>
        <vt:i4>1245190</vt:i4>
      </vt:variant>
      <vt:variant>
        <vt:i4>639</vt:i4>
      </vt:variant>
      <vt:variant>
        <vt:i4>0</vt:i4>
      </vt:variant>
      <vt:variant>
        <vt:i4>5</vt:i4>
      </vt:variant>
      <vt:variant>
        <vt:lpwstr>consultantplus://offline/ref=B6CE59D2D59C4115137AECDE975D233AFA41769851D9959713FF34D185E5A2D6C4DFF774D08E54F4EEB200ZCy8M</vt:lpwstr>
      </vt:variant>
      <vt:variant>
        <vt:lpwstr/>
      </vt:variant>
      <vt:variant>
        <vt:i4>1245190</vt:i4>
      </vt:variant>
      <vt:variant>
        <vt:i4>636</vt:i4>
      </vt:variant>
      <vt:variant>
        <vt:i4>0</vt:i4>
      </vt:variant>
      <vt:variant>
        <vt:i4>5</vt:i4>
      </vt:variant>
      <vt:variant>
        <vt:lpwstr>consultantplus://offline/ref=B6CE59D2D59C4115137AECDE975D233AFA41769851D9959713FF34D185E5A2D6C4DFF774D08E54F4EEB200ZCy8M</vt:lpwstr>
      </vt:variant>
      <vt:variant>
        <vt:lpwstr/>
      </vt:variant>
      <vt:variant>
        <vt:i4>1245190</vt:i4>
      </vt:variant>
      <vt:variant>
        <vt:i4>633</vt:i4>
      </vt:variant>
      <vt:variant>
        <vt:i4>0</vt:i4>
      </vt:variant>
      <vt:variant>
        <vt:i4>5</vt:i4>
      </vt:variant>
      <vt:variant>
        <vt:lpwstr>consultantplus://offline/ref=B6CE59D2D59C4115137AECDE975D233AFA41769851D9959713FF34D185E5A2D6C4DFF774D08E54F4EEB200ZCy8M</vt:lpwstr>
      </vt:variant>
      <vt:variant>
        <vt:lpwstr/>
      </vt:variant>
      <vt:variant>
        <vt:i4>1245266</vt:i4>
      </vt:variant>
      <vt:variant>
        <vt:i4>630</vt:i4>
      </vt:variant>
      <vt:variant>
        <vt:i4>0</vt:i4>
      </vt:variant>
      <vt:variant>
        <vt:i4>5</vt:i4>
      </vt:variant>
      <vt:variant>
        <vt:lpwstr>consultantplus://offline/ref=B6CE59D2D59C4115137AECDE975D233AFA41769851DA949011FF34D185E5A2D6C4DFF774D08E54F4EFB801ZCy8M</vt:lpwstr>
      </vt:variant>
      <vt:variant>
        <vt:lpwstr/>
      </vt:variant>
      <vt:variant>
        <vt:i4>1245189</vt:i4>
      </vt:variant>
      <vt:variant>
        <vt:i4>627</vt:i4>
      </vt:variant>
      <vt:variant>
        <vt:i4>0</vt:i4>
      </vt:variant>
      <vt:variant>
        <vt:i4>5</vt:i4>
      </vt:variant>
      <vt:variant>
        <vt:lpwstr>consultantplus://offline/ref=B6CE59D2D59C4115137AECDE975D233AFA4176985ED0979513FF34D185E5A2D6C4DFF774D08E54F4EDB407ZCyFM</vt:lpwstr>
      </vt:variant>
      <vt:variant>
        <vt:lpwstr/>
      </vt:variant>
      <vt:variant>
        <vt:i4>1245190</vt:i4>
      </vt:variant>
      <vt:variant>
        <vt:i4>624</vt:i4>
      </vt:variant>
      <vt:variant>
        <vt:i4>0</vt:i4>
      </vt:variant>
      <vt:variant>
        <vt:i4>5</vt:i4>
      </vt:variant>
      <vt:variant>
        <vt:lpwstr>consultantplus://offline/ref=B6CE59D2D59C4115137AECDE975D233AFA4176985ED0979513FF34D185E5A2D6C4DFF774D08E54F4EDB502ZCyAM</vt:lpwstr>
      </vt:variant>
      <vt:variant>
        <vt:lpwstr/>
      </vt:variant>
      <vt:variant>
        <vt:i4>1245266</vt:i4>
      </vt:variant>
      <vt:variant>
        <vt:i4>621</vt:i4>
      </vt:variant>
      <vt:variant>
        <vt:i4>0</vt:i4>
      </vt:variant>
      <vt:variant>
        <vt:i4>5</vt:i4>
      </vt:variant>
      <vt:variant>
        <vt:lpwstr>consultantplus://offline/ref=B6CE59D2D59C4115137AECDE975D233AFA4176985ED0979513FF34D185E5A2D6C4DFF774D08E54F4EDB504ZCy3M</vt:lpwstr>
      </vt:variant>
      <vt:variant>
        <vt:lpwstr/>
      </vt:variant>
      <vt:variant>
        <vt:i4>1245189</vt:i4>
      </vt:variant>
      <vt:variant>
        <vt:i4>618</vt:i4>
      </vt:variant>
      <vt:variant>
        <vt:i4>0</vt:i4>
      </vt:variant>
      <vt:variant>
        <vt:i4>5</vt:i4>
      </vt:variant>
      <vt:variant>
        <vt:lpwstr>consultantplus://offline/ref=B6CE59D2D59C4115137AECDE975D233AFA4176985ED0979513FF34D185E5A2D6C4DFF774D08E54F4EDB505ZCyEM</vt:lpwstr>
      </vt:variant>
      <vt:variant>
        <vt:lpwstr/>
      </vt:variant>
      <vt:variant>
        <vt:i4>1245275</vt:i4>
      </vt:variant>
      <vt:variant>
        <vt:i4>615</vt:i4>
      </vt:variant>
      <vt:variant>
        <vt:i4>0</vt:i4>
      </vt:variant>
      <vt:variant>
        <vt:i4>5</vt:i4>
      </vt:variant>
      <vt:variant>
        <vt:lpwstr>consultantplus://offline/ref=B6CE59D2D59C4115137AECDE975D233AFA4176985ED0979513FF34D185E5A2D6C4DFF774D08E54F4EDB200ZCy9M</vt:lpwstr>
      </vt:variant>
      <vt:variant>
        <vt:lpwstr/>
      </vt:variant>
      <vt:variant>
        <vt:i4>1245186</vt:i4>
      </vt:variant>
      <vt:variant>
        <vt:i4>612</vt:i4>
      </vt:variant>
      <vt:variant>
        <vt:i4>0</vt:i4>
      </vt:variant>
      <vt:variant>
        <vt:i4>5</vt:i4>
      </vt:variant>
      <vt:variant>
        <vt:lpwstr>consultantplus://offline/ref=B6CE59D2D59C4115137AECDE975D233AFA4176985ED0979513FF34D185E5A2D6C4DFF774D08E54F4EDB30CZCy2M</vt:lpwstr>
      </vt:variant>
      <vt:variant>
        <vt:lpwstr/>
      </vt:variant>
      <vt:variant>
        <vt:i4>1245190</vt:i4>
      </vt:variant>
      <vt:variant>
        <vt:i4>609</vt:i4>
      </vt:variant>
      <vt:variant>
        <vt:i4>0</vt:i4>
      </vt:variant>
      <vt:variant>
        <vt:i4>5</vt:i4>
      </vt:variant>
      <vt:variant>
        <vt:lpwstr>consultantplus://offline/ref=B6CE59D2D59C4115137AECDE975D233AFA4176985ED0979513FF34D185E5A2D6C4DFF774D08E54F4EDB301ZCyDM</vt:lpwstr>
      </vt:variant>
      <vt:variant>
        <vt:lpwstr/>
      </vt:variant>
      <vt:variant>
        <vt:i4>1245195</vt:i4>
      </vt:variant>
      <vt:variant>
        <vt:i4>606</vt:i4>
      </vt:variant>
      <vt:variant>
        <vt:i4>0</vt:i4>
      </vt:variant>
      <vt:variant>
        <vt:i4>5</vt:i4>
      </vt:variant>
      <vt:variant>
        <vt:lpwstr>consultantplus://offline/ref=B6CE59D2D59C4115137AECDE975D233AFA4176985ED0979513FF34D185E5A2D6C4DFF774D08E54F4EDB00CZCy8M</vt:lpwstr>
      </vt:variant>
      <vt:variant>
        <vt:lpwstr/>
      </vt:variant>
      <vt:variant>
        <vt:i4>1245187</vt:i4>
      </vt:variant>
      <vt:variant>
        <vt:i4>603</vt:i4>
      </vt:variant>
      <vt:variant>
        <vt:i4>0</vt:i4>
      </vt:variant>
      <vt:variant>
        <vt:i4>5</vt:i4>
      </vt:variant>
      <vt:variant>
        <vt:lpwstr>consultantplus://offline/ref=B6CE59D2D59C4115137AECDE975D233AFA4176985ED0979513FF34D185E5A2D6C4DFF774D08E54F4EDB001ZCyBM</vt:lpwstr>
      </vt:variant>
      <vt:variant>
        <vt:lpwstr/>
      </vt:variant>
      <vt:variant>
        <vt:i4>1245270</vt:i4>
      </vt:variant>
      <vt:variant>
        <vt:i4>600</vt:i4>
      </vt:variant>
      <vt:variant>
        <vt:i4>0</vt:i4>
      </vt:variant>
      <vt:variant>
        <vt:i4>5</vt:i4>
      </vt:variant>
      <vt:variant>
        <vt:lpwstr>consultantplus://offline/ref=B6CE59D2D59C4115137AECDE975D233AFA4176985ED0979513FF34D185E5A2D6C4DFF774D08E54F4EDB10DZCyCM</vt:lpwstr>
      </vt:variant>
      <vt:variant>
        <vt:lpwstr/>
      </vt:variant>
      <vt:variant>
        <vt:i4>1245185</vt:i4>
      </vt:variant>
      <vt:variant>
        <vt:i4>597</vt:i4>
      </vt:variant>
      <vt:variant>
        <vt:i4>0</vt:i4>
      </vt:variant>
      <vt:variant>
        <vt:i4>5</vt:i4>
      </vt:variant>
      <vt:variant>
        <vt:lpwstr>consultantplus://offline/ref=B6CE59D2D59C4115137AECDE975D233AFA4176985ED0979513FF34D185E5A2D6C4DFF774D08E54F4EDB106ZCyFM</vt:lpwstr>
      </vt:variant>
      <vt:variant>
        <vt:lpwstr/>
      </vt:variant>
      <vt:variant>
        <vt:i4>1245276</vt:i4>
      </vt:variant>
      <vt:variant>
        <vt:i4>594</vt:i4>
      </vt:variant>
      <vt:variant>
        <vt:i4>0</vt:i4>
      </vt:variant>
      <vt:variant>
        <vt:i4>5</vt:i4>
      </vt:variant>
      <vt:variant>
        <vt:lpwstr>consultantplus://offline/ref=B6CE59D2D59C4115137AECDE975D233AFA4176985ED0979513FF34D185E5A2D6C4DFF774D08E54F4EEB80DZCyAM</vt:lpwstr>
      </vt:variant>
      <vt:variant>
        <vt:lpwstr/>
      </vt:variant>
      <vt:variant>
        <vt:i4>1966174</vt:i4>
      </vt:variant>
      <vt:variant>
        <vt:i4>591</vt:i4>
      </vt:variant>
      <vt:variant>
        <vt:i4>0</vt:i4>
      </vt:variant>
      <vt:variant>
        <vt:i4>5</vt:i4>
      </vt:variant>
      <vt:variant>
        <vt:lpwstr>consultantplus://offline/ref=ECD175E1EE871FDD3F8903DE9A7524C459B80337887F92B98ABEDDAC05FCA827F82C2A7069404EAAFB2FD8YDy1M</vt:lpwstr>
      </vt:variant>
      <vt:variant>
        <vt:lpwstr/>
      </vt:variant>
      <vt:variant>
        <vt:i4>1966163</vt:i4>
      </vt:variant>
      <vt:variant>
        <vt:i4>588</vt:i4>
      </vt:variant>
      <vt:variant>
        <vt:i4>0</vt:i4>
      </vt:variant>
      <vt:variant>
        <vt:i4>5</vt:i4>
      </vt:variant>
      <vt:variant>
        <vt:lpwstr>consultantplus://offline/ref=ECD175E1EE871FDD3F8903DE9A7524C459B80337887F92B98ABEDDAC05FCA827F82C2A7069404EAAFB2EDDYDyCM</vt:lpwstr>
      </vt:variant>
      <vt:variant>
        <vt:lpwstr/>
      </vt:variant>
      <vt:variant>
        <vt:i4>1966085</vt:i4>
      </vt:variant>
      <vt:variant>
        <vt:i4>585</vt:i4>
      </vt:variant>
      <vt:variant>
        <vt:i4>0</vt:i4>
      </vt:variant>
      <vt:variant>
        <vt:i4>5</vt:i4>
      </vt:variant>
      <vt:variant>
        <vt:lpwstr>consultantplus://offline/ref=ECD175E1EE871FDD3F8903DE9A7524C459B80337877690BB8ABEDDAC05FCA827F82C2A7069404EAAFB25DFYDyAM</vt:lpwstr>
      </vt:variant>
      <vt:variant>
        <vt:lpwstr/>
      </vt:variant>
      <vt:variant>
        <vt:i4>1966093</vt:i4>
      </vt:variant>
      <vt:variant>
        <vt:i4>582</vt:i4>
      </vt:variant>
      <vt:variant>
        <vt:i4>0</vt:i4>
      </vt:variant>
      <vt:variant>
        <vt:i4>5</vt:i4>
      </vt:variant>
      <vt:variant>
        <vt:lpwstr>consultantplus://offline/ref=ECD175E1EE871FDD3F8903DE9A7524C459B80337887F92B98ABEDDAC05FCA827F82C2A7069404EAAFB2ED8YDyAM</vt:lpwstr>
      </vt:variant>
      <vt:variant>
        <vt:lpwstr/>
      </vt:variant>
      <vt:variant>
        <vt:i4>1966173</vt:i4>
      </vt:variant>
      <vt:variant>
        <vt:i4>579</vt:i4>
      </vt:variant>
      <vt:variant>
        <vt:i4>0</vt:i4>
      </vt:variant>
      <vt:variant>
        <vt:i4>5</vt:i4>
      </vt:variant>
      <vt:variant>
        <vt:lpwstr>consultantplus://offline/ref=ECD175E1EE871FDD3F8903DE9A7524C459B80337887F92B98ABEDDAC05FCA827F82C2A7069404EAAFA24DBYDy9M</vt:lpwstr>
      </vt:variant>
      <vt:variant>
        <vt:lpwstr/>
      </vt:variant>
      <vt:variant>
        <vt:i4>1966168</vt:i4>
      </vt:variant>
      <vt:variant>
        <vt:i4>576</vt:i4>
      </vt:variant>
      <vt:variant>
        <vt:i4>0</vt:i4>
      </vt:variant>
      <vt:variant>
        <vt:i4>5</vt:i4>
      </vt:variant>
      <vt:variant>
        <vt:lpwstr>consultantplus://offline/ref=ECD175E1EE871FDD3F8903DE9A7524C459B80337887294BA8BBEDDAC05FCA827F82C2A7069404EAAFA27D2YDyFM</vt:lpwstr>
      </vt:variant>
      <vt:variant>
        <vt:lpwstr/>
      </vt:variant>
      <vt:variant>
        <vt:i4>1966174</vt:i4>
      </vt:variant>
      <vt:variant>
        <vt:i4>573</vt:i4>
      </vt:variant>
      <vt:variant>
        <vt:i4>0</vt:i4>
      </vt:variant>
      <vt:variant>
        <vt:i4>5</vt:i4>
      </vt:variant>
      <vt:variant>
        <vt:lpwstr>consultantplus://offline/ref=ECD175E1EE871FDD3F8903DE9A7524C459B80337887491BD88BEDDAC05FCA827F82C2A7069404EAAFB2FDEYDy9M</vt:lpwstr>
      </vt:variant>
      <vt:variant>
        <vt:lpwstr/>
      </vt:variant>
      <vt:variant>
        <vt:i4>1966091</vt:i4>
      </vt:variant>
      <vt:variant>
        <vt:i4>570</vt:i4>
      </vt:variant>
      <vt:variant>
        <vt:i4>0</vt:i4>
      </vt:variant>
      <vt:variant>
        <vt:i4>5</vt:i4>
      </vt:variant>
      <vt:variant>
        <vt:lpwstr>consultantplus://offline/ref=ECD175E1EE871FDD3F8903DE9A7524C459B80337887F92B98ABEDDAC05FCA827F82C2A7069404EAAFB21D2YDy9M</vt:lpwstr>
      </vt:variant>
      <vt:variant>
        <vt:lpwstr/>
      </vt:variant>
      <vt:variant>
        <vt:i4>1966086</vt:i4>
      </vt:variant>
      <vt:variant>
        <vt:i4>567</vt:i4>
      </vt:variant>
      <vt:variant>
        <vt:i4>0</vt:i4>
      </vt:variant>
      <vt:variant>
        <vt:i4>5</vt:i4>
      </vt:variant>
      <vt:variant>
        <vt:lpwstr>consultantplus://offline/ref=ECD175E1EE871FDD3F8903DE9A7524C459B80337887F92B98ABEDDAC05FCA827F82C2A7069404EAAFB21DCYDyEM</vt:lpwstr>
      </vt:variant>
      <vt:variant>
        <vt:lpwstr/>
      </vt:variant>
      <vt:variant>
        <vt:i4>1966082</vt:i4>
      </vt:variant>
      <vt:variant>
        <vt:i4>564</vt:i4>
      </vt:variant>
      <vt:variant>
        <vt:i4>0</vt:i4>
      </vt:variant>
      <vt:variant>
        <vt:i4>5</vt:i4>
      </vt:variant>
      <vt:variant>
        <vt:lpwstr>consultantplus://offline/ref=ECD175E1EE871FDD3F8903DE9A7524C459B80337887F92B98ABEDDAC05FCA827F82C2A7069404EAAFB21DFYDyDM</vt:lpwstr>
      </vt:variant>
      <vt:variant>
        <vt:lpwstr/>
      </vt:variant>
      <vt:variant>
        <vt:i4>1966087</vt:i4>
      </vt:variant>
      <vt:variant>
        <vt:i4>561</vt:i4>
      </vt:variant>
      <vt:variant>
        <vt:i4>0</vt:i4>
      </vt:variant>
      <vt:variant>
        <vt:i4>5</vt:i4>
      </vt:variant>
      <vt:variant>
        <vt:lpwstr>consultantplus://offline/ref=ECD175E1EE871FDD3F8903DE9A7524C459B80337887F92B98ABEDDAC05FCA827F82C2A7069404EAAFB21DEYDyBM</vt:lpwstr>
      </vt:variant>
      <vt:variant>
        <vt:lpwstr/>
      </vt:variant>
      <vt:variant>
        <vt:i4>1966088</vt:i4>
      </vt:variant>
      <vt:variant>
        <vt:i4>558</vt:i4>
      </vt:variant>
      <vt:variant>
        <vt:i4>0</vt:i4>
      </vt:variant>
      <vt:variant>
        <vt:i4>5</vt:i4>
      </vt:variant>
      <vt:variant>
        <vt:lpwstr>consultantplus://offline/ref=ECD175E1EE871FDD3F8903DE9A7524C459B80337887F92B98ABEDDAC05FCA827F82C2A7069404EAAFB21D8YDy0M</vt:lpwstr>
      </vt:variant>
      <vt:variant>
        <vt:lpwstr/>
      </vt:variant>
      <vt:variant>
        <vt:i4>1966084</vt:i4>
      </vt:variant>
      <vt:variant>
        <vt:i4>555</vt:i4>
      </vt:variant>
      <vt:variant>
        <vt:i4>0</vt:i4>
      </vt:variant>
      <vt:variant>
        <vt:i4>5</vt:i4>
      </vt:variant>
      <vt:variant>
        <vt:lpwstr>consultantplus://offline/ref=ECD175E1EE871FDD3F8903DE9A7524C459B80337887F92B98ABEDDAC05FCA827F82C2A7069404EAAFB21DBYDyFM</vt:lpwstr>
      </vt:variant>
      <vt:variant>
        <vt:lpwstr/>
      </vt:variant>
      <vt:variant>
        <vt:i4>1966080</vt:i4>
      </vt:variant>
      <vt:variant>
        <vt:i4>552</vt:i4>
      </vt:variant>
      <vt:variant>
        <vt:i4>0</vt:i4>
      </vt:variant>
      <vt:variant>
        <vt:i4>5</vt:i4>
      </vt:variant>
      <vt:variant>
        <vt:lpwstr>consultantplus://offline/ref=ECD175E1EE871FDD3F8903DE9A7524C459B80337887F92B98ABEDDAC05FCA827F82C2A7069404EAAFB21DAYDyAM</vt:lpwstr>
      </vt:variant>
      <vt:variant>
        <vt:lpwstr/>
      </vt:variant>
      <vt:variant>
        <vt:i4>1966091</vt:i4>
      </vt:variant>
      <vt:variant>
        <vt:i4>549</vt:i4>
      </vt:variant>
      <vt:variant>
        <vt:i4>0</vt:i4>
      </vt:variant>
      <vt:variant>
        <vt:i4>5</vt:i4>
      </vt:variant>
      <vt:variant>
        <vt:lpwstr>consultantplus://offline/ref=ECD175E1EE871FDD3F8903DE9A7524C459B80337887F92B98ABEDDAC05FCA827F82C2A7069404EAAFB20D3YDy9M</vt:lpwstr>
      </vt:variant>
      <vt:variant>
        <vt:lpwstr/>
      </vt:variant>
      <vt:variant>
        <vt:i4>1966080</vt:i4>
      </vt:variant>
      <vt:variant>
        <vt:i4>546</vt:i4>
      </vt:variant>
      <vt:variant>
        <vt:i4>0</vt:i4>
      </vt:variant>
      <vt:variant>
        <vt:i4>5</vt:i4>
      </vt:variant>
      <vt:variant>
        <vt:lpwstr>consultantplus://offline/ref=ECD175E1EE871FDD3F8903DE9A7524C459B80337887F92B98ABEDDAC05FCA827F82C2A7069404EAAFB20DDYDyEM</vt:lpwstr>
      </vt:variant>
      <vt:variant>
        <vt:lpwstr/>
      </vt:variant>
      <vt:variant>
        <vt:i4>1966086</vt:i4>
      </vt:variant>
      <vt:variant>
        <vt:i4>543</vt:i4>
      </vt:variant>
      <vt:variant>
        <vt:i4>0</vt:i4>
      </vt:variant>
      <vt:variant>
        <vt:i4>5</vt:i4>
      </vt:variant>
      <vt:variant>
        <vt:lpwstr>consultantplus://offline/ref=ECD175E1EE871FDD3F8903DE9A7524C459B80337887F92B98ABEDDAC05FCA827F82C2A7069404EAAFB20DCYDyDM</vt:lpwstr>
      </vt:variant>
      <vt:variant>
        <vt:lpwstr/>
      </vt:variant>
      <vt:variant>
        <vt:i4>1966175</vt:i4>
      </vt:variant>
      <vt:variant>
        <vt:i4>540</vt:i4>
      </vt:variant>
      <vt:variant>
        <vt:i4>0</vt:i4>
      </vt:variant>
      <vt:variant>
        <vt:i4>5</vt:i4>
      </vt:variant>
      <vt:variant>
        <vt:lpwstr>consultantplus://offline/ref=ECD175E1EE871FDD3F8903DE9A7524C459B80337887F92B98ABEDDAC05FCA827F82C2A7069404EAAFB20DFYDy8M</vt:lpwstr>
      </vt:variant>
      <vt:variant>
        <vt:lpwstr/>
      </vt:variant>
      <vt:variant>
        <vt:i4>1966089</vt:i4>
      </vt:variant>
      <vt:variant>
        <vt:i4>537</vt:i4>
      </vt:variant>
      <vt:variant>
        <vt:i4>0</vt:i4>
      </vt:variant>
      <vt:variant>
        <vt:i4>5</vt:i4>
      </vt:variant>
      <vt:variant>
        <vt:lpwstr>consultantplus://offline/ref=ECD175E1EE871FDD3F8903DE9A7524C459B80337887F92B98ABEDDAC05FCA827F82C2A7069404EAAFB20D9YDy1M</vt:lpwstr>
      </vt:variant>
      <vt:variant>
        <vt:lpwstr/>
      </vt:variant>
      <vt:variant>
        <vt:i4>1966085</vt:i4>
      </vt:variant>
      <vt:variant>
        <vt:i4>534</vt:i4>
      </vt:variant>
      <vt:variant>
        <vt:i4>0</vt:i4>
      </vt:variant>
      <vt:variant>
        <vt:i4>5</vt:i4>
      </vt:variant>
      <vt:variant>
        <vt:lpwstr>consultantplus://offline/ref=ECD175E1EE871FDD3F8903DE9A7524C459B80337877690BB8ABEDDAC05FCA827F82C2A7069404EAAFB25DFYDyAM</vt:lpwstr>
      </vt:variant>
      <vt:variant>
        <vt:lpwstr/>
      </vt:variant>
      <vt:variant>
        <vt:i4>1966166</vt:i4>
      </vt:variant>
      <vt:variant>
        <vt:i4>531</vt:i4>
      </vt:variant>
      <vt:variant>
        <vt:i4>0</vt:i4>
      </vt:variant>
      <vt:variant>
        <vt:i4>5</vt:i4>
      </vt:variant>
      <vt:variant>
        <vt:lpwstr>consultantplus://offline/ref=ECD175E1EE871FDD3F8903DE9A7524C459B80337887F92B98ABEDDAC05FCA827F82C2A7069404EAAFB23D2YDyFM</vt:lpwstr>
      </vt:variant>
      <vt:variant>
        <vt:lpwstr/>
      </vt:variant>
      <vt:variant>
        <vt:i4>1966167</vt:i4>
      </vt:variant>
      <vt:variant>
        <vt:i4>528</vt:i4>
      </vt:variant>
      <vt:variant>
        <vt:i4>0</vt:i4>
      </vt:variant>
      <vt:variant>
        <vt:i4>5</vt:i4>
      </vt:variant>
      <vt:variant>
        <vt:lpwstr>consultantplus://offline/ref=ECD175E1EE871FDD3F8903DE9A7524C459B80337887F92B98ABEDDAC05FCA827F82C2A7069404EAAFA24DAYDy0M</vt:lpwstr>
      </vt:variant>
      <vt:variant>
        <vt:lpwstr/>
      </vt:variant>
      <vt:variant>
        <vt:i4>1966173</vt:i4>
      </vt:variant>
      <vt:variant>
        <vt:i4>525</vt:i4>
      </vt:variant>
      <vt:variant>
        <vt:i4>0</vt:i4>
      </vt:variant>
      <vt:variant>
        <vt:i4>5</vt:i4>
      </vt:variant>
      <vt:variant>
        <vt:lpwstr>consultantplus://offline/ref=ECD175E1EE871FDD3F8903DE9A7524C459B80337887294BA8BBEDDAC05FCA827F82C2A7069404EAAFA27D2YDyCM</vt:lpwstr>
      </vt:variant>
      <vt:variant>
        <vt:lpwstr/>
      </vt:variant>
      <vt:variant>
        <vt:i4>1966091</vt:i4>
      </vt:variant>
      <vt:variant>
        <vt:i4>522</vt:i4>
      </vt:variant>
      <vt:variant>
        <vt:i4>0</vt:i4>
      </vt:variant>
      <vt:variant>
        <vt:i4>5</vt:i4>
      </vt:variant>
      <vt:variant>
        <vt:lpwstr>consultantplus://offline/ref=ECD175E1EE871FDD3F8903DE9A7524C459B80337887491BD88BEDDAC05FCA827F82C2A7069404EAAFB2FD9YDy0M</vt:lpwstr>
      </vt:variant>
      <vt:variant>
        <vt:lpwstr/>
      </vt:variant>
      <vt:variant>
        <vt:i4>1966085</vt:i4>
      </vt:variant>
      <vt:variant>
        <vt:i4>519</vt:i4>
      </vt:variant>
      <vt:variant>
        <vt:i4>0</vt:i4>
      </vt:variant>
      <vt:variant>
        <vt:i4>5</vt:i4>
      </vt:variant>
      <vt:variant>
        <vt:lpwstr>consultantplus://offline/ref=ECD175E1EE871FDD3F8903DE9A7524C459B80337877690BB8ABEDDAC05FCA827F82C2A7069404EAAFB25DFYDyAM</vt:lpwstr>
      </vt:variant>
      <vt:variant>
        <vt:lpwstr/>
      </vt:variant>
      <vt:variant>
        <vt:i4>1966166</vt:i4>
      </vt:variant>
      <vt:variant>
        <vt:i4>516</vt:i4>
      </vt:variant>
      <vt:variant>
        <vt:i4>0</vt:i4>
      </vt:variant>
      <vt:variant>
        <vt:i4>5</vt:i4>
      </vt:variant>
      <vt:variant>
        <vt:lpwstr>consultantplus://offline/ref=ECD175E1EE871FDD3F8903DE9A7524C459B80337887F92B98ABEDDAC05FCA827F82C2A7069404EAAFA24DAYDy1M</vt:lpwstr>
      </vt:variant>
      <vt:variant>
        <vt:lpwstr/>
      </vt:variant>
      <vt:variant>
        <vt:i4>1966173</vt:i4>
      </vt:variant>
      <vt:variant>
        <vt:i4>513</vt:i4>
      </vt:variant>
      <vt:variant>
        <vt:i4>0</vt:i4>
      </vt:variant>
      <vt:variant>
        <vt:i4>5</vt:i4>
      </vt:variant>
      <vt:variant>
        <vt:lpwstr>consultantplus://offline/ref=ECD175E1EE871FDD3F8903DE9A7524C459B80337877196BE8FBEDDAC05FCA827F82C2A7069404EAAFA20DAYDy9M</vt:lpwstr>
      </vt:variant>
      <vt:variant>
        <vt:lpwstr/>
      </vt:variant>
      <vt:variant>
        <vt:i4>6291508</vt:i4>
      </vt:variant>
      <vt:variant>
        <vt:i4>510</vt:i4>
      </vt:variant>
      <vt:variant>
        <vt:i4>0</vt:i4>
      </vt:variant>
      <vt:variant>
        <vt:i4>5</vt:i4>
      </vt:variant>
      <vt:variant>
        <vt:lpwstr/>
      </vt:variant>
      <vt:variant>
        <vt:lpwstr>Par362</vt:lpwstr>
      </vt:variant>
      <vt:variant>
        <vt:i4>1966085</vt:i4>
      </vt:variant>
      <vt:variant>
        <vt:i4>507</vt:i4>
      </vt:variant>
      <vt:variant>
        <vt:i4>0</vt:i4>
      </vt:variant>
      <vt:variant>
        <vt:i4>5</vt:i4>
      </vt:variant>
      <vt:variant>
        <vt:lpwstr>consultantplus://offline/ref=ECD175E1EE871FDD3F8903DE9A7524C459B80337877392B98BBEDDAC05FCA827F82C2A7069404EAAFA25DBYDy9M</vt:lpwstr>
      </vt:variant>
      <vt:variant>
        <vt:lpwstr/>
      </vt:variant>
      <vt:variant>
        <vt:i4>1966164</vt:i4>
      </vt:variant>
      <vt:variant>
        <vt:i4>504</vt:i4>
      </vt:variant>
      <vt:variant>
        <vt:i4>0</vt:i4>
      </vt:variant>
      <vt:variant>
        <vt:i4>5</vt:i4>
      </vt:variant>
      <vt:variant>
        <vt:lpwstr>consultantplus://offline/ref=ECD175E1EE871FDD3F8903DE9A7524C459B80337867E94B18FBEDDAC05FCA827F82C2A7069404EAAFA27D3YDyFM</vt:lpwstr>
      </vt:variant>
      <vt:variant>
        <vt:lpwstr/>
      </vt:variant>
      <vt:variant>
        <vt:i4>6291508</vt:i4>
      </vt:variant>
      <vt:variant>
        <vt:i4>501</vt:i4>
      </vt:variant>
      <vt:variant>
        <vt:i4>0</vt:i4>
      </vt:variant>
      <vt:variant>
        <vt:i4>5</vt:i4>
      </vt:variant>
      <vt:variant>
        <vt:lpwstr/>
      </vt:variant>
      <vt:variant>
        <vt:lpwstr>Par362</vt:lpwstr>
      </vt:variant>
      <vt:variant>
        <vt:i4>1966084</vt:i4>
      </vt:variant>
      <vt:variant>
        <vt:i4>498</vt:i4>
      </vt:variant>
      <vt:variant>
        <vt:i4>0</vt:i4>
      </vt:variant>
      <vt:variant>
        <vt:i4>5</vt:i4>
      </vt:variant>
      <vt:variant>
        <vt:lpwstr>consultantplus://offline/ref=ECD175E1EE871FDD3F8903DE9A7524C459B80337877196BE8FBEDDAC05FCA827F82C2A7069404EAAFA23D3YDy1M</vt:lpwstr>
      </vt:variant>
      <vt:variant>
        <vt:lpwstr/>
      </vt:variant>
      <vt:variant>
        <vt:i4>1966160</vt:i4>
      </vt:variant>
      <vt:variant>
        <vt:i4>495</vt:i4>
      </vt:variant>
      <vt:variant>
        <vt:i4>0</vt:i4>
      </vt:variant>
      <vt:variant>
        <vt:i4>5</vt:i4>
      </vt:variant>
      <vt:variant>
        <vt:lpwstr>consultantplus://offline/ref=ECD175E1EE871FDD3F8903DE9A7524C459B80337877196BE8FBEDDAC05FCA827F82C2A7069404EAAFA23D3YDyEM</vt:lpwstr>
      </vt:variant>
      <vt:variant>
        <vt:lpwstr/>
      </vt:variant>
      <vt:variant>
        <vt:i4>1966163</vt:i4>
      </vt:variant>
      <vt:variant>
        <vt:i4>492</vt:i4>
      </vt:variant>
      <vt:variant>
        <vt:i4>0</vt:i4>
      </vt:variant>
      <vt:variant>
        <vt:i4>5</vt:i4>
      </vt:variant>
      <vt:variant>
        <vt:lpwstr>consultantplus://offline/ref=ECD175E1EE871FDD3F8903DE9A7524C459B80337877196BE8FBEDDAC05FCA827F82C2A7069404EAAFA23D3YDyFM</vt:lpwstr>
      </vt:variant>
      <vt:variant>
        <vt:lpwstr/>
      </vt:variant>
      <vt:variant>
        <vt:i4>1966161</vt:i4>
      </vt:variant>
      <vt:variant>
        <vt:i4>489</vt:i4>
      </vt:variant>
      <vt:variant>
        <vt:i4>0</vt:i4>
      </vt:variant>
      <vt:variant>
        <vt:i4>5</vt:i4>
      </vt:variant>
      <vt:variant>
        <vt:lpwstr>consultantplus://offline/ref=ECD175E1EE871FDD3F8903DE9A7524C459B80337877196BE8FBEDDAC05FCA827F82C2A7069404EAAFA23D3YDyDM</vt:lpwstr>
      </vt:variant>
      <vt:variant>
        <vt:lpwstr/>
      </vt:variant>
      <vt:variant>
        <vt:i4>1966167</vt:i4>
      </vt:variant>
      <vt:variant>
        <vt:i4>486</vt:i4>
      </vt:variant>
      <vt:variant>
        <vt:i4>0</vt:i4>
      </vt:variant>
      <vt:variant>
        <vt:i4>5</vt:i4>
      </vt:variant>
      <vt:variant>
        <vt:lpwstr>consultantplus://offline/ref=ECD175E1EE871FDD3F8903DE9A7524C459B80337877196BE8FBEDDAC05FCA827F82C2A7069404EAAFA23D3YDyBM</vt:lpwstr>
      </vt:variant>
      <vt:variant>
        <vt:lpwstr/>
      </vt:variant>
      <vt:variant>
        <vt:i4>1966166</vt:i4>
      </vt:variant>
      <vt:variant>
        <vt:i4>483</vt:i4>
      </vt:variant>
      <vt:variant>
        <vt:i4>0</vt:i4>
      </vt:variant>
      <vt:variant>
        <vt:i4>5</vt:i4>
      </vt:variant>
      <vt:variant>
        <vt:lpwstr>consultantplus://offline/ref=ECD175E1EE871FDD3F8903DE9A7524C459B80337867E94B18FBEDDAC05FCA827F82C2A7069404EAAFA27D3YDyDM</vt:lpwstr>
      </vt:variant>
      <vt:variant>
        <vt:lpwstr/>
      </vt:variant>
      <vt:variant>
        <vt:i4>1966095</vt:i4>
      </vt:variant>
      <vt:variant>
        <vt:i4>480</vt:i4>
      </vt:variant>
      <vt:variant>
        <vt:i4>0</vt:i4>
      </vt:variant>
      <vt:variant>
        <vt:i4>5</vt:i4>
      </vt:variant>
      <vt:variant>
        <vt:lpwstr>consultantplus://offline/ref=ECD175E1EE871FDD3F8903DE9A7524C459B80337877392B98BBEDDAC05FCA827F82C2A7069404EAAFA25DAYDy0M</vt:lpwstr>
      </vt:variant>
      <vt:variant>
        <vt:lpwstr/>
      </vt:variant>
      <vt:variant>
        <vt:i4>1966094</vt:i4>
      </vt:variant>
      <vt:variant>
        <vt:i4>477</vt:i4>
      </vt:variant>
      <vt:variant>
        <vt:i4>0</vt:i4>
      </vt:variant>
      <vt:variant>
        <vt:i4>5</vt:i4>
      </vt:variant>
      <vt:variant>
        <vt:lpwstr>consultantplus://offline/ref=ECD175E1EE871FDD3F8903DE9A7524C459B80337877392B98BBEDDAC05FCA827F82C2A7069404EAAFA25DAYDy1M</vt:lpwstr>
      </vt:variant>
      <vt:variant>
        <vt:lpwstr/>
      </vt:variant>
      <vt:variant>
        <vt:i4>1966094</vt:i4>
      </vt:variant>
      <vt:variant>
        <vt:i4>474</vt:i4>
      </vt:variant>
      <vt:variant>
        <vt:i4>0</vt:i4>
      </vt:variant>
      <vt:variant>
        <vt:i4>5</vt:i4>
      </vt:variant>
      <vt:variant>
        <vt:lpwstr>consultantplus://offline/ref=ECD175E1EE871FDD3F8903DE9A7524C459B80337877392B98BBEDDAC05FCA827F82C2A7069404EAAFA25DAYDy1M</vt:lpwstr>
      </vt:variant>
      <vt:variant>
        <vt:lpwstr/>
      </vt:variant>
      <vt:variant>
        <vt:i4>1966160</vt:i4>
      </vt:variant>
      <vt:variant>
        <vt:i4>471</vt:i4>
      </vt:variant>
      <vt:variant>
        <vt:i4>0</vt:i4>
      </vt:variant>
      <vt:variant>
        <vt:i4>5</vt:i4>
      </vt:variant>
      <vt:variant>
        <vt:lpwstr>consultantplus://offline/ref=ECD175E1EE871FDD3F8903DE9A7524C459B80337867E94B18FBEDDAC05FCA827F82C2A7069404EAAFA27D3YDyBM</vt:lpwstr>
      </vt:variant>
      <vt:variant>
        <vt:lpwstr/>
      </vt:variant>
      <vt:variant>
        <vt:i4>1966084</vt:i4>
      </vt:variant>
      <vt:variant>
        <vt:i4>468</vt:i4>
      </vt:variant>
      <vt:variant>
        <vt:i4>0</vt:i4>
      </vt:variant>
      <vt:variant>
        <vt:i4>5</vt:i4>
      </vt:variant>
      <vt:variant>
        <vt:lpwstr>consultantplus://offline/ref=ECD175E1EE871FDD3F8903DE9A7524C459B80337877196BE8FBEDDAC05FCA827F82C2A7069404EAAFA23D2YDy0M</vt:lpwstr>
      </vt:variant>
      <vt:variant>
        <vt:lpwstr/>
      </vt:variant>
      <vt:variant>
        <vt:i4>1966083</vt:i4>
      </vt:variant>
      <vt:variant>
        <vt:i4>465</vt:i4>
      </vt:variant>
      <vt:variant>
        <vt:i4>0</vt:i4>
      </vt:variant>
      <vt:variant>
        <vt:i4>5</vt:i4>
      </vt:variant>
      <vt:variant>
        <vt:lpwstr>consultantplus://offline/ref=ECD175E1EE871FDD3F8903DE9A7524C459B80337867E94B18FBEDDAC05FCA827F82C2A7069404EAAFA27D2YDy0M</vt:lpwstr>
      </vt:variant>
      <vt:variant>
        <vt:lpwstr/>
      </vt:variant>
      <vt:variant>
        <vt:i4>6553651</vt:i4>
      </vt:variant>
      <vt:variant>
        <vt:i4>462</vt:i4>
      </vt:variant>
      <vt:variant>
        <vt:i4>0</vt:i4>
      </vt:variant>
      <vt:variant>
        <vt:i4>5</vt:i4>
      </vt:variant>
      <vt:variant>
        <vt:lpwstr/>
      </vt:variant>
      <vt:variant>
        <vt:lpwstr>Par3165</vt:lpwstr>
      </vt:variant>
      <vt:variant>
        <vt:i4>7012405</vt:i4>
      </vt:variant>
      <vt:variant>
        <vt:i4>459</vt:i4>
      </vt:variant>
      <vt:variant>
        <vt:i4>0</vt:i4>
      </vt:variant>
      <vt:variant>
        <vt:i4>5</vt:i4>
      </vt:variant>
      <vt:variant>
        <vt:lpwstr/>
      </vt:variant>
      <vt:variant>
        <vt:lpwstr>Par2786</vt:lpwstr>
      </vt:variant>
      <vt:variant>
        <vt:i4>1966169</vt:i4>
      </vt:variant>
      <vt:variant>
        <vt:i4>456</vt:i4>
      </vt:variant>
      <vt:variant>
        <vt:i4>0</vt:i4>
      </vt:variant>
      <vt:variant>
        <vt:i4>5</vt:i4>
      </vt:variant>
      <vt:variant>
        <vt:lpwstr>consultantplus://offline/ref=ECD175E1EE871FDD3F8903DE9A7524C459B80337877392B98BBEDDAC05FCA827F82C2A7069404EAAFA25DAYDyFM</vt:lpwstr>
      </vt:variant>
      <vt:variant>
        <vt:lpwstr/>
      </vt:variant>
      <vt:variant>
        <vt:i4>1966082</vt:i4>
      </vt:variant>
      <vt:variant>
        <vt:i4>453</vt:i4>
      </vt:variant>
      <vt:variant>
        <vt:i4>0</vt:i4>
      </vt:variant>
      <vt:variant>
        <vt:i4>5</vt:i4>
      </vt:variant>
      <vt:variant>
        <vt:lpwstr>consultantplus://offline/ref=ECD175E1EE871FDD3F8903DE9A7524C459B80337867E94B18FBEDDAC05FCA827F82C2A7069404EAAFA27D2YDy1M</vt:lpwstr>
      </vt:variant>
      <vt:variant>
        <vt:lpwstr/>
      </vt:variant>
      <vt:variant>
        <vt:i4>1966090</vt:i4>
      </vt:variant>
      <vt:variant>
        <vt:i4>450</vt:i4>
      </vt:variant>
      <vt:variant>
        <vt:i4>0</vt:i4>
      </vt:variant>
      <vt:variant>
        <vt:i4>5</vt:i4>
      </vt:variant>
      <vt:variant>
        <vt:lpwstr>consultantplus://offline/ref=ECD175E1EE871FDD3F8903C8991978CD58B55E3E89759DEED2E186F152YFy5M</vt:lpwstr>
      </vt:variant>
      <vt:variant>
        <vt:lpwstr/>
      </vt:variant>
      <vt:variant>
        <vt:i4>1966082</vt:i4>
      </vt:variant>
      <vt:variant>
        <vt:i4>447</vt:i4>
      </vt:variant>
      <vt:variant>
        <vt:i4>0</vt:i4>
      </vt:variant>
      <vt:variant>
        <vt:i4>5</vt:i4>
      </vt:variant>
      <vt:variant>
        <vt:lpwstr>consultantplus://offline/ref=ECD175E1EE871FDD3F8903DE9A7524C459B80337887F92B98ABEDDAC05FCA827F82C2A7069404EAAFA26DEYDyCM</vt:lpwstr>
      </vt:variant>
      <vt:variant>
        <vt:lpwstr/>
      </vt:variant>
      <vt:variant>
        <vt:i4>1966085</vt:i4>
      </vt:variant>
      <vt:variant>
        <vt:i4>444</vt:i4>
      </vt:variant>
      <vt:variant>
        <vt:i4>0</vt:i4>
      </vt:variant>
      <vt:variant>
        <vt:i4>5</vt:i4>
      </vt:variant>
      <vt:variant>
        <vt:lpwstr>consultantplus://offline/ref=ECD175E1EE871FDD3F8903DE9A7524C459B80337887F92B98ABEDDAC05FCA827F82C2A7069404EAAFA26DEYDyDM</vt:lpwstr>
      </vt:variant>
      <vt:variant>
        <vt:lpwstr/>
      </vt:variant>
      <vt:variant>
        <vt:i4>1966092</vt:i4>
      </vt:variant>
      <vt:variant>
        <vt:i4>441</vt:i4>
      </vt:variant>
      <vt:variant>
        <vt:i4>0</vt:i4>
      </vt:variant>
      <vt:variant>
        <vt:i4>5</vt:i4>
      </vt:variant>
      <vt:variant>
        <vt:lpwstr>consultantplus://offline/ref=ECD175E1EE871FDD3F8903DE9A7524C459B80337887294BA8BBEDDAC05FCA827F82C2A7069404EAAFA26D8YDy9M</vt:lpwstr>
      </vt:variant>
      <vt:variant>
        <vt:lpwstr/>
      </vt:variant>
      <vt:variant>
        <vt:i4>1966165</vt:i4>
      </vt:variant>
      <vt:variant>
        <vt:i4>438</vt:i4>
      </vt:variant>
      <vt:variant>
        <vt:i4>0</vt:i4>
      </vt:variant>
      <vt:variant>
        <vt:i4>5</vt:i4>
      </vt:variant>
      <vt:variant>
        <vt:lpwstr>consultantplus://offline/ref=ECD175E1EE871FDD3F8903DE9A7524C459B80337887491BD88BEDDAC05FCA827F82C2A7069404EAAFB21DDYDyDM</vt:lpwstr>
      </vt:variant>
      <vt:variant>
        <vt:lpwstr/>
      </vt:variant>
      <vt:variant>
        <vt:i4>1966084</vt:i4>
      </vt:variant>
      <vt:variant>
        <vt:i4>435</vt:i4>
      </vt:variant>
      <vt:variant>
        <vt:i4>0</vt:i4>
      </vt:variant>
      <vt:variant>
        <vt:i4>5</vt:i4>
      </vt:variant>
      <vt:variant>
        <vt:lpwstr>consultantplus://offline/ref=ECD175E1EE871FDD3F8903DE9A7524C459B80337877F91BE8DBEDDAC05FCA827F82C2A7069404EAAFA26DEYDy0M</vt:lpwstr>
      </vt:variant>
      <vt:variant>
        <vt:lpwstr/>
      </vt:variant>
      <vt:variant>
        <vt:i4>1966171</vt:i4>
      </vt:variant>
      <vt:variant>
        <vt:i4>432</vt:i4>
      </vt:variant>
      <vt:variant>
        <vt:i4>0</vt:i4>
      </vt:variant>
      <vt:variant>
        <vt:i4>5</vt:i4>
      </vt:variant>
      <vt:variant>
        <vt:lpwstr>consultantplus://offline/ref=ECD175E1EE871FDD3F8903DE9A7524C459B80337877196BE8FBEDDAC05FCA827F82C2A7069404EAAFA22D8YDyDM</vt:lpwstr>
      </vt:variant>
      <vt:variant>
        <vt:lpwstr/>
      </vt:variant>
      <vt:variant>
        <vt:i4>1966083</vt:i4>
      </vt:variant>
      <vt:variant>
        <vt:i4>429</vt:i4>
      </vt:variant>
      <vt:variant>
        <vt:i4>0</vt:i4>
      </vt:variant>
      <vt:variant>
        <vt:i4>5</vt:i4>
      </vt:variant>
      <vt:variant>
        <vt:lpwstr>consultantplus://offline/ref=ECD175E1EE871FDD3F8903DE9A7524C459B80337877392B98BBEDDAC05FCA827F82C2A7069404EAAFA27D9YDyFM</vt:lpwstr>
      </vt:variant>
      <vt:variant>
        <vt:lpwstr/>
      </vt:variant>
      <vt:variant>
        <vt:i4>1966164</vt:i4>
      </vt:variant>
      <vt:variant>
        <vt:i4>426</vt:i4>
      </vt:variant>
      <vt:variant>
        <vt:i4>0</vt:i4>
      </vt:variant>
      <vt:variant>
        <vt:i4>5</vt:i4>
      </vt:variant>
      <vt:variant>
        <vt:lpwstr>consultantplus://offline/ref=ECD175E1EE871FDD3F8903DE9A7524C459B80337867E94B18FBEDDAC05FCA827F82C2A7069404EAAFA27DDYDy1M</vt:lpwstr>
      </vt:variant>
      <vt:variant>
        <vt:lpwstr/>
      </vt:variant>
      <vt:variant>
        <vt:i4>1966089</vt:i4>
      </vt:variant>
      <vt:variant>
        <vt:i4>423</vt:i4>
      </vt:variant>
      <vt:variant>
        <vt:i4>0</vt:i4>
      </vt:variant>
      <vt:variant>
        <vt:i4>5</vt:i4>
      </vt:variant>
      <vt:variant>
        <vt:lpwstr>consultantplus://offline/ref=ECD175E1EE871FDD3F8903DE9A7524C459B80337887491BD88BEDDAC05FCA827F82C2A7069404EAAFB21DDYDy8M</vt:lpwstr>
      </vt:variant>
      <vt:variant>
        <vt:lpwstr/>
      </vt:variant>
      <vt:variant>
        <vt:i4>2621503</vt:i4>
      </vt:variant>
      <vt:variant>
        <vt:i4>420</vt:i4>
      </vt:variant>
      <vt:variant>
        <vt:i4>0</vt:i4>
      </vt:variant>
      <vt:variant>
        <vt:i4>5</vt:i4>
      </vt:variant>
      <vt:variant>
        <vt:lpwstr>consultantplus://offline/ref=ECD175E1EE871FDD3F8903DE9A7524C459B80337857F9FB18ABEDDAC05FCA827YFy8M</vt:lpwstr>
      </vt:variant>
      <vt:variant>
        <vt:lpwstr/>
      </vt:variant>
      <vt:variant>
        <vt:i4>1966092</vt:i4>
      </vt:variant>
      <vt:variant>
        <vt:i4>417</vt:i4>
      </vt:variant>
      <vt:variant>
        <vt:i4>0</vt:i4>
      </vt:variant>
      <vt:variant>
        <vt:i4>5</vt:i4>
      </vt:variant>
      <vt:variant>
        <vt:lpwstr>consultantplus://offline/ref=ECD175E1EE871FDD3F8903DE9A7524C459B80337887F92B98ABEDDAC05FCA827F82C2A7069404EAAFA26D8YDy0M</vt:lpwstr>
      </vt:variant>
      <vt:variant>
        <vt:lpwstr/>
      </vt:variant>
      <vt:variant>
        <vt:i4>1966162</vt:i4>
      </vt:variant>
      <vt:variant>
        <vt:i4>414</vt:i4>
      </vt:variant>
      <vt:variant>
        <vt:i4>0</vt:i4>
      </vt:variant>
      <vt:variant>
        <vt:i4>5</vt:i4>
      </vt:variant>
      <vt:variant>
        <vt:lpwstr>consultantplus://offline/ref=ECD175E1EE871FDD3F8903DE9A7524C459B80337877F91BE8DBEDDAC05FCA827F82C2A7069404EAAFA26DEYDyFM</vt:lpwstr>
      </vt:variant>
      <vt:variant>
        <vt:lpwstr/>
      </vt:variant>
      <vt:variant>
        <vt:i4>1966169</vt:i4>
      </vt:variant>
      <vt:variant>
        <vt:i4>411</vt:i4>
      </vt:variant>
      <vt:variant>
        <vt:i4>0</vt:i4>
      </vt:variant>
      <vt:variant>
        <vt:i4>5</vt:i4>
      </vt:variant>
      <vt:variant>
        <vt:lpwstr>consultantplus://offline/ref=ECD175E1EE871FDD3F8903DE9A7524C459B80337887491BD88BEDDAC05FCA827F82C2A7069404EAAFA26D9YDy1M</vt:lpwstr>
      </vt:variant>
      <vt:variant>
        <vt:lpwstr/>
      </vt:variant>
      <vt:variant>
        <vt:i4>1966086</vt:i4>
      </vt:variant>
      <vt:variant>
        <vt:i4>408</vt:i4>
      </vt:variant>
      <vt:variant>
        <vt:i4>0</vt:i4>
      </vt:variant>
      <vt:variant>
        <vt:i4>5</vt:i4>
      </vt:variant>
      <vt:variant>
        <vt:lpwstr>consultantplus://offline/ref=ECD175E1EE871FDD3F8903DE9A7524C459B80337887491BD88BEDDAC05FCA827F82C2A7069404EAAFB21DCYDy0M</vt:lpwstr>
      </vt:variant>
      <vt:variant>
        <vt:lpwstr/>
      </vt:variant>
      <vt:variant>
        <vt:i4>1966167</vt:i4>
      </vt:variant>
      <vt:variant>
        <vt:i4>405</vt:i4>
      </vt:variant>
      <vt:variant>
        <vt:i4>0</vt:i4>
      </vt:variant>
      <vt:variant>
        <vt:i4>5</vt:i4>
      </vt:variant>
      <vt:variant>
        <vt:lpwstr>consultantplus://offline/ref=ECD175E1EE871FDD3F8903DE9A7524C459B80337877F91BE8DBEDDAC05FCA827F82C2A7069404EAAFA26DEYDyCM</vt:lpwstr>
      </vt:variant>
      <vt:variant>
        <vt:lpwstr/>
      </vt:variant>
      <vt:variant>
        <vt:i4>1966169</vt:i4>
      </vt:variant>
      <vt:variant>
        <vt:i4>402</vt:i4>
      </vt:variant>
      <vt:variant>
        <vt:i4>0</vt:i4>
      </vt:variant>
      <vt:variant>
        <vt:i4>5</vt:i4>
      </vt:variant>
      <vt:variant>
        <vt:lpwstr>consultantplus://offline/ref=ECD175E1EE871FDD3F8903DE9A7524C459B80337887F92B98ABEDDAC05FCA827F82C2A7069404EAAFA26D8YDyEM</vt:lpwstr>
      </vt:variant>
      <vt:variant>
        <vt:lpwstr/>
      </vt:variant>
      <vt:variant>
        <vt:i4>1966165</vt:i4>
      </vt:variant>
      <vt:variant>
        <vt:i4>399</vt:i4>
      </vt:variant>
      <vt:variant>
        <vt:i4>0</vt:i4>
      </vt:variant>
      <vt:variant>
        <vt:i4>5</vt:i4>
      </vt:variant>
      <vt:variant>
        <vt:lpwstr>consultantplus://offline/ref=ECD175E1EE871FDD3F8903DE9A7524C459B80337887491BD88BEDDAC05FCA827F82C2A7069404EAAFB21DEYDyEM</vt:lpwstr>
      </vt:variant>
      <vt:variant>
        <vt:lpwstr/>
      </vt:variant>
      <vt:variant>
        <vt:i4>1966169</vt:i4>
      </vt:variant>
      <vt:variant>
        <vt:i4>396</vt:i4>
      </vt:variant>
      <vt:variant>
        <vt:i4>0</vt:i4>
      </vt:variant>
      <vt:variant>
        <vt:i4>5</vt:i4>
      </vt:variant>
      <vt:variant>
        <vt:lpwstr>consultantplus://offline/ref=ECD175E1EE871FDD3F8903DE9A7524C459B80337877196BE8FBEDDAC05FCA827F82C2A7069404EAAFA27D8YDyCM</vt:lpwstr>
      </vt:variant>
      <vt:variant>
        <vt:lpwstr/>
      </vt:variant>
      <vt:variant>
        <vt:i4>1966082</vt:i4>
      </vt:variant>
      <vt:variant>
        <vt:i4>393</vt:i4>
      </vt:variant>
      <vt:variant>
        <vt:i4>0</vt:i4>
      </vt:variant>
      <vt:variant>
        <vt:i4>5</vt:i4>
      </vt:variant>
      <vt:variant>
        <vt:lpwstr>consultantplus://offline/ref=ECD175E1EE871FDD3F8903DE9A7524C459B80337867E94B18FBEDDAC05FCA827F82C2A7069404EAAFA26DDYDyFM</vt:lpwstr>
      </vt:variant>
      <vt:variant>
        <vt:lpwstr/>
      </vt:variant>
      <vt:variant>
        <vt:i4>1966163</vt:i4>
      </vt:variant>
      <vt:variant>
        <vt:i4>390</vt:i4>
      </vt:variant>
      <vt:variant>
        <vt:i4>0</vt:i4>
      </vt:variant>
      <vt:variant>
        <vt:i4>5</vt:i4>
      </vt:variant>
      <vt:variant>
        <vt:lpwstr>consultantplus://offline/ref=ECD175E1EE871FDD3F8903DE9A7524C459B80337887491BD88BEDDAC05FCA827F82C2A7069404EAAFB21DCYDyEM</vt:lpwstr>
      </vt:variant>
      <vt:variant>
        <vt:lpwstr/>
      </vt:variant>
      <vt:variant>
        <vt:i4>1966171</vt:i4>
      </vt:variant>
      <vt:variant>
        <vt:i4>387</vt:i4>
      </vt:variant>
      <vt:variant>
        <vt:i4>0</vt:i4>
      </vt:variant>
      <vt:variant>
        <vt:i4>5</vt:i4>
      </vt:variant>
      <vt:variant>
        <vt:lpwstr>consultantplus://offline/ref=ECD175E1EE871FDD3F8903DE9A7524C459B80337877196BE8FBEDDAC05FCA827F82C2A7069404EAAFA27D8YDyAM</vt:lpwstr>
      </vt:variant>
      <vt:variant>
        <vt:lpwstr/>
      </vt:variant>
      <vt:variant>
        <vt:i4>1966094</vt:i4>
      </vt:variant>
      <vt:variant>
        <vt:i4>384</vt:i4>
      </vt:variant>
      <vt:variant>
        <vt:i4>0</vt:i4>
      </vt:variant>
      <vt:variant>
        <vt:i4>5</vt:i4>
      </vt:variant>
      <vt:variant>
        <vt:lpwstr>consultantplus://offline/ref=ECD175E1EE871FDD3F8903DE9A7524C459B80337887491BD88BEDDAC05FCA827F82C2A7069404EAAFA26D9YDyFM</vt:lpwstr>
      </vt:variant>
      <vt:variant>
        <vt:lpwstr/>
      </vt:variant>
      <vt:variant>
        <vt:i4>1966166</vt:i4>
      </vt:variant>
      <vt:variant>
        <vt:i4>381</vt:i4>
      </vt:variant>
      <vt:variant>
        <vt:i4>0</vt:i4>
      </vt:variant>
      <vt:variant>
        <vt:i4>5</vt:i4>
      </vt:variant>
      <vt:variant>
        <vt:lpwstr>consultantplus://offline/ref=ECD175E1EE871FDD3F8903DE9A7524C459B80337877392B98BBEDDAC05FCA827F82C2A7069404EAAFA26D3YDy8M</vt:lpwstr>
      </vt:variant>
      <vt:variant>
        <vt:lpwstr/>
      </vt:variant>
      <vt:variant>
        <vt:i4>1966087</vt:i4>
      </vt:variant>
      <vt:variant>
        <vt:i4>378</vt:i4>
      </vt:variant>
      <vt:variant>
        <vt:i4>0</vt:i4>
      </vt:variant>
      <vt:variant>
        <vt:i4>5</vt:i4>
      </vt:variant>
      <vt:variant>
        <vt:lpwstr>consultantplus://offline/ref=ECD175E1EE871FDD3F8903DE9A7524C459B80337867E94B18FBEDDAC05FCA827F82C2A7069404EAAFA26DDYDyCM</vt:lpwstr>
      </vt:variant>
      <vt:variant>
        <vt:lpwstr/>
      </vt:variant>
      <vt:variant>
        <vt:i4>1966092</vt:i4>
      </vt:variant>
      <vt:variant>
        <vt:i4>375</vt:i4>
      </vt:variant>
      <vt:variant>
        <vt:i4>0</vt:i4>
      </vt:variant>
      <vt:variant>
        <vt:i4>5</vt:i4>
      </vt:variant>
      <vt:variant>
        <vt:lpwstr>consultantplus://offline/ref=ECD175E1EE871FDD3F8903DE9A7524C459B80337887491BD88BEDDAC05FCA827F82C2A7069404EAAFA26D9YDyDM</vt:lpwstr>
      </vt:variant>
      <vt:variant>
        <vt:lpwstr/>
      </vt:variant>
      <vt:variant>
        <vt:i4>1966160</vt:i4>
      </vt:variant>
      <vt:variant>
        <vt:i4>372</vt:i4>
      </vt:variant>
      <vt:variant>
        <vt:i4>0</vt:i4>
      </vt:variant>
      <vt:variant>
        <vt:i4>5</vt:i4>
      </vt:variant>
      <vt:variant>
        <vt:lpwstr>consultantplus://offline/ref=ECD175E1EE871FDD3F8903DE9A7524C459B80337887491BD88BEDDAC05FCA827F82C2A7069404EAAFB21DCYDyFM</vt:lpwstr>
      </vt:variant>
      <vt:variant>
        <vt:lpwstr/>
      </vt:variant>
      <vt:variant>
        <vt:i4>1966166</vt:i4>
      </vt:variant>
      <vt:variant>
        <vt:i4>369</vt:i4>
      </vt:variant>
      <vt:variant>
        <vt:i4>0</vt:i4>
      </vt:variant>
      <vt:variant>
        <vt:i4>5</vt:i4>
      </vt:variant>
      <vt:variant>
        <vt:lpwstr>consultantplus://offline/ref=ECD175E1EE871FDD3F8903DE9A7524C459B80337877F91BE8DBEDDAC05FCA827F82C2A7069404EAAFA26DEYDyBM</vt:lpwstr>
      </vt:variant>
      <vt:variant>
        <vt:lpwstr/>
      </vt:variant>
      <vt:variant>
        <vt:i4>1966085</vt:i4>
      </vt:variant>
      <vt:variant>
        <vt:i4>366</vt:i4>
      </vt:variant>
      <vt:variant>
        <vt:i4>0</vt:i4>
      </vt:variant>
      <vt:variant>
        <vt:i4>5</vt:i4>
      </vt:variant>
      <vt:variant>
        <vt:lpwstr>consultantplus://offline/ref=ECD175E1EE871FDD3F8903DE9A7524C459B80337867E94B18FBEDDAC05FCA827F82C2A7069404EAAFA26DDYDyAM</vt:lpwstr>
      </vt:variant>
      <vt:variant>
        <vt:lpwstr/>
      </vt:variant>
      <vt:variant>
        <vt:i4>1966089</vt:i4>
      </vt:variant>
      <vt:variant>
        <vt:i4>363</vt:i4>
      </vt:variant>
      <vt:variant>
        <vt:i4>0</vt:i4>
      </vt:variant>
      <vt:variant>
        <vt:i4>5</vt:i4>
      </vt:variant>
      <vt:variant>
        <vt:lpwstr>consultantplus://offline/ref=ECD175E1EE871FDD3F8903DE9A7524C459B80337887491BD88BEDDAC05FCA827F82C2A7069404EAAFA26D9YDyAM</vt:lpwstr>
      </vt:variant>
      <vt:variant>
        <vt:lpwstr/>
      </vt:variant>
      <vt:variant>
        <vt:i4>1966092</vt:i4>
      </vt:variant>
      <vt:variant>
        <vt:i4>360</vt:i4>
      </vt:variant>
      <vt:variant>
        <vt:i4>0</vt:i4>
      </vt:variant>
      <vt:variant>
        <vt:i4>5</vt:i4>
      </vt:variant>
      <vt:variant>
        <vt:lpwstr>consultantplus://offline/ref=ECD175E1EE871FDD3F8903DE9A7524C459B80337877F91BE8DBEDDAC05FCA827F82C2A7069404EAAFA26DEYDy8M</vt:lpwstr>
      </vt:variant>
      <vt:variant>
        <vt:lpwstr/>
      </vt:variant>
      <vt:variant>
        <vt:i4>1966086</vt:i4>
      </vt:variant>
      <vt:variant>
        <vt:i4>357</vt:i4>
      </vt:variant>
      <vt:variant>
        <vt:i4>0</vt:i4>
      </vt:variant>
      <vt:variant>
        <vt:i4>5</vt:i4>
      </vt:variant>
      <vt:variant>
        <vt:lpwstr>consultantplus://offline/ref=ECD175E1EE871FDD3F8903DE9A7524C459B80337867E94B18FBEDDAC05FCA827F82C2A7069404EAAFA26DDYDyBM</vt:lpwstr>
      </vt:variant>
      <vt:variant>
        <vt:lpwstr/>
      </vt:variant>
      <vt:variant>
        <vt:i4>1966165</vt:i4>
      </vt:variant>
      <vt:variant>
        <vt:i4>354</vt:i4>
      </vt:variant>
      <vt:variant>
        <vt:i4>0</vt:i4>
      </vt:variant>
      <vt:variant>
        <vt:i4>5</vt:i4>
      </vt:variant>
      <vt:variant>
        <vt:lpwstr>consultantplus://offline/ref=ECD175E1EE871FDD3F8903DE9A7524C459B80337887491BD88BEDDAC05FCA827F82C2A7069404EAAFB21DCYDyCM</vt:lpwstr>
      </vt:variant>
      <vt:variant>
        <vt:lpwstr/>
      </vt:variant>
      <vt:variant>
        <vt:i4>1966093</vt:i4>
      </vt:variant>
      <vt:variant>
        <vt:i4>351</vt:i4>
      </vt:variant>
      <vt:variant>
        <vt:i4>0</vt:i4>
      </vt:variant>
      <vt:variant>
        <vt:i4>5</vt:i4>
      </vt:variant>
      <vt:variant>
        <vt:lpwstr>consultantplus://offline/ref=ECD175E1EE871FDD3F8903DE9A7524C459B80337877F91BE8DBEDDAC05FCA827F82C2A7069404EAAFA26DEYDy9M</vt:lpwstr>
      </vt:variant>
      <vt:variant>
        <vt:lpwstr/>
      </vt:variant>
      <vt:variant>
        <vt:i4>1966172</vt:i4>
      </vt:variant>
      <vt:variant>
        <vt:i4>348</vt:i4>
      </vt:variant>
      <vt:variant>
        <vt:i4>0</vt:i4>
      </vt:variant>
      <vt:variant>
        <vt:i4>5</vt:i4>
      </vt:variant>
      <vt:variant>
        <vt:lpwstr>consultantplus://offline/ref=ECD175E1EE871FDD3F8903DE9A7524C459B80337867E94B18FBEDDAC05FCA827F82C2A7069404EAAFA26DDYDy8M</vt:lpwstr>
      </vt:variant>
      <vt:variant>
        <vt:lpwstr/>
      </vt:variant>
      <vt:variant>
        <vt:i4>1966168</vt:i4>
      </vt:variant>
      <vt:variant>
        <vt:i4>345</vt:i4>
      </vt:variant>
      <vt:variant>
        <vt:i4>0</vt:i4>
      </vt:variant>
      <vt:variant>
        <vt:i4>5</vt:i4>
      </vt:variant>
      <vt:variant>
        <vt:lpwstr>consultantplus://offline/ref=ECD175E1EE871FDD3F8903DE9A7524C459B80337877F91BE8DBEDDAC05FCA827F82C2A7069404EAAFA26D9YDy0M</vt:lpwstr>
      </vt:variant>
      <vt:variant>
        <vt:lpwstr/>
      </vt:variant>
      <vt:variant>
        <vt:i4>1966162</vt:i4>
      </vt:variant>
      <vt:variant>
        <vt:i4>342</vt:i4>
      </vt:variant>
      <vt:variant>
        <vt:i4>0</vt:i4>
      </vt:variant>
      <vt:variant>
        <vt:i4>5</vt:i4>
      </vt:variant>
      <vt:variant>
        <vt:lpwstr>consultantplus://offline/ref=ECD175E1EE871FDD3F8903DE9A7524C459B80337887491BD88BEDDAC05FCA827F82C2A7069404EAAFB21DCYDyDM</vt:lpwstr>
      </vt:variant>
      <vt:variant>
        <vt:lpwstr/>
      </vt:variant>
      <vt:variant>
        <vt:i4>1966169</vt:i4>
      </vt:variant>
      <vt:variant>
        <vt:i4>339</vt:i4>
      </vt:variant>
      <vt:variant>
        <vt:i4>0</vt:i4>
      </vt:variant>
      <vt:variant>
        <vt:i4>5</vt:i4>
      </vt:variant>
      <vt:variant>
        <vt:lpwstr>consultantplus://offline/ref=ECD175E1EE871FDD3F8903DE9A7524C459B80337877F91BE8DBEDDAC05FCA827F82C2A7069404EAAFA26D9YDy1M</vt:lpwstr>
      </vt:variant>
      <vt:variant>
        <vt:lpwstr/>
      </vt:variant>
      <vt:variant>
        <vt:i4>1966162</vt:i4>
      </vt:variant>
      <vt:variant>
        <vt:i4>336</vt:i4>
      </vt:variant>
      <vt:variant>
        <vt:i4>0</vt:i4>
      </vt:variant>
      <vt:variant>
        <vt:i4>5</vt:i4>
      </vt:variant>
      <vt:variant>
        <vt:lpwstr>consultantplus://offline/ref=ECD175E1EE871FDD3F8903DE9A7524C459B80337867E94B18FBEDDAC05FCA827F82C2A7069404EAAFA26DCYDy1M</vt:lpwstr>
      </vt:variant>
      <vt:variant>
        <vt:lpwstr/>
      </vt:variant>
      <vt:variant>
        <vt:i4>6357050</vt:i4>
      </vt:variant>
      <vt:variant>
        <vt:i4>333</vt:i4>
      </vt:variant>
      <vt:variant>
        <vt:i4>0</vt:i4>
      </vt:variant>
      <vt:variant>
        <vt:i4>5</vt:i4>
      </vt:variant>
      <vt:variant>
        <vt:lpwstr/>
      </vt:variant>
      <vt:variant>
        <vt:lpwstr>Par989</vt:lpwstr>
      </vt:variant>
      <vt:variant>
        <vt:i4>1966168</vt:i4>
      </vt:variant>
      <vt:variant>
        <vt:i4>330</vt:i4>
      </vt:variant>
      <vt:variant>
        <vt:i4>0</vt:i4>
      </vt:variant>
      <vt:variant>
        <vt:i4>5</vt:i4>
      </vt:variant>
      <vt:variant>
        <vt:lpwstr>consultantplus://offline/ref=ECD175E1EE871FDD3F8903DE9A7524C459B80337877196BE8FBEDDAC05FCA827F82C2A7069404EAAFA27D8YDyBM</vt:lpwstr>
      </vt:variant>
      <vt:variant>
        <vt:lpwstr/>
      </vt:variant>
      <vt:variant>
        <vt:i4>7864419</vt:i4>
      </vt:variant>
      <vt:variant>
        <vt:i4>327</vt:i4>
      </vt:variant>
      <vt:variant>
        <vt:i4>0</vt:i4>
      </vt:variant>
      <vt:variant>
        <vt:i4>5</vt:i4>
      </vt:variant>
      <vt:variant>
        <vt:lpwstr>consultantplus://offline/ref=ECD175E1EE871FDD3F8903C8991978CD58BB5F3A81739DEED2E186F152F5A270BF6373302D4CY4y6M</vt:lpwstr>
      </vt:variant>
      <vt:variant>
        <vt:lpwstr/>
      </vt:variant>
      <vt:variant>
        <vt:i4>1966082</vt:i4>
      </vt:variant>
      <vt:variant>
        <vt:i4>324</vt:i4>
      </vt:variant>
      <vt:variant>
        <vt:i4>0</vt:i4>
      </vt:variant>
      <vt:variant>
        <vt:i4>5</vt:i4>
      </vt:variant>
      <vt:variant>
        <vt:lpwstr>consultantplus://offline/ref=ECD175E1EE871FDD3F8903DE9A7524C459B80337877196BE8FBEDDAC05FCA827F82C2A7069404EAAFA27D8YDy8M</vt:lpwstr>
      </vt:variant>
      <vt:variant>
        <vt:lpwstr/>
      </vt:variant>
      <vt:variant>
        <vt:i4>1966083</vt:i4>
      </vt:variant>
      <vt:variant>
        <vt:i4>321</vt:i4>
      </vt:variant>
      <vt:variant>
        <vt:i4>0</vt:i4>
      </vt:variant>
      <vt:variant>
        <vt:i4>5</vt:i4>
      </vt:variant>
      <vt:variant>
        <vt:lpwstr>consultantplus://offline/ref=ECD175E1EE871FDD3F8903DE9A7524C459B80337877196BE8FBEDDAC05FCA827F82C2A7069404EAAFA27D8YDy9M</vt:lpwstr>
      </vt:variant>
      <vt:variant>
        <vt:lpwstr/>
      </vt:variant>
      <vt:variant>
        <vt:i4>1966089</vt:i4>
      </vt:variant>
      <vt:variant>
        <vt:i4>318</vt:i4>
      </vt:variant>
      <vt:variant>
        <vt:i4>0</vt:i4>
      </vt:variant>
      <vt:variant>
        <vt:i4>5</vt:i4>
      </vt:variant>
      <vt:variant>
        <vt:lpwstr>consultantplus://offline/ref=ECD175E1EE871FDD3F8903DE9A7524C459B80337877F91BE8DBEDDAC05FCA827F82C2A7069404EAAFA26D9YDyAM</vt:lpwstr>
      </vt:variant>
      <vt:variant>
        <vt:lpwstr/>
      </vt:variant>
      <vt:variant>
        <vt:i4>1966161</vt:i4>
      </vt:variant>
      <vt:variant>
        <vt:i4>315</vt:i4>
      </vt:variant>
      <vt:variant>
        <vt:i4>0</vt:i4>
      </vt:variant>
      <vt:variant>
        <vt:i4>5</vt:i4>
      </vt:variant>
      <vt:variant>
        <vt:lpwstr>consultantplus://offline/ref=ECD175E1EE871FDD3F8903DE9A7524C459B80337877196BE8FBEDDAC05FCA827F82C2A7069404EAAFA27DBYDy1M</vt:lpwstr>
      </vt:variant>
      <vt:variant>
        <vt:lpwstr/>
      </vt:variant>
      <vt:variant>
        <vt:i4>1966085</vt:i4>
      </vt:variant>
      <vt:variant>
        <vt:i4>312</vt:i4>
      </vt:variant>
      <vt:variant>
        <vt:i4>0</vt:i4>
      </vt:variant>
      <vt:variant>
        <vt:i4>5</vt:i4>
      </vt:variant>
      <vt:variant>
        <vt:lpwstr>consultantplus://offline/ref=ECD175E1EE871FDD3F8903DE9A7524C459B80337877196BE8FBEDDAC05FCA827F82C2A7069404EAAFA27DBYDyEM</vt:lpwstr>
      </vt:variant>
      <vt:variant>
        <vt:lpwstr/>
      </vt:variant>
      <vt:variant>
        <vt:i4>1966083</vt:i4>
      </vt:variant>
      <vt:variant>
        <vt:i4>309</vt:i4>
      </vt:variant>
      <vt:variant>
        <vt:i4>0</vt:i4>
      </vt:variant>
      <vt:variant>
        <vt:i4>5</vt:i4>
      </vt:variant>
      <vt:variant>
        <vt:lpwstr>consultantplus://offline/ref=ECD175E1EE871FDD3F8903DE9A7524C459B80337877196BE8FBEDDAC05FCA827F82C2A7069404EAAFA27DBYDyCM</vt:lpwstr>
      </vt:variant>
      <vt:variant>
        <vt:lpwstr/>
      </vt:variant>
      <vt:variant>
        <vt:i4>1966081</vt:i4>
      </vt:variant>
      <vt:variant>
        <vt:i4>306</vt:i4>
      </vt:variant>
      <vt:variant>
        <vt:i4>0</vt:i4>
      </vt:variant>
      <vt:variant>
        <vt:i4>5</vt:i4>
      </vt:variant>
      <vt:variant>
        <vt:lpwstr>consultantplus://offline/ref=ECD175E1EE871FDD3F8903DE9A7524C459B80337877196BE8FBEDDAC05FCA827F82C2A7069404EAAFA27DBYDyAM</vt:lpwstr>
      </vt:variant>
      <vt:variant>
        <vt:lpwstr/>
      </vt:variant>
      <vt:variant>
        <vt:i4>1245192</vt:i4>
      </vt:variant>
      <vt:variant>
        <vt:i4>303</vt:i4>
      </vt:variant>
      <vt:variant>
        <vt:i4>0</vt:i4>
      </vt:variant>
      <vt:variant>
        <vt:i4>5</vt:i4>
      </vt:variant>
      <vt:variant>
        <vt:lpwstr>consultantplus://offline/ref=ECD175E1EE871FDD3F8903C8991978CD5BB55E3A837DC0E4DAB88AF355FAFD67B82A7F332D4F4AYAyEM</vt:lpwstr>
      </vt:variant>
      <vt:variant>
        <vt:lpwstr/>
      </vt:variant>
      <vt:variant>
        <vt:i4>1245186</vt:i4>
      </vt:variant>
      <vt:variant>
        <vt:i4>300</vt:i4>
      </vt:variant>
      <vt:variant>
        <vt:i4>0</vt:i4>
      </vt:variant>
      <vt:variant>
        <vt:i4>5</vt:i4>
      </vt:variant>
      <vt:variant>
        <vt:lpwstr>consultantplus://offline/ref=ECD175E1EE871FDD3F8903C8991978CD5BB55E3A837DC0E4DAB88AF355FAFD67B82A7F332D4C49YAy2M</vt:lpwstr>
      </vt:variant>
      <vt:variant>
        <vt:lpwstr/>
      </vt:variant>
      <vt:variant>
        <vt:i4>1966082</vt:i4>
      </vt:variant>
      <vt:variant>
        <vt:i4>297</vt:i4>
      </vt:variant>
      <vt:variant>
        <vt:i4>0</vt:i4>
      </vt:variant>
      <vt:variant>
        <vt:i4>5</vt:i4>
      </vt:variant>
      <vt:variant>
        <vt:lpwstr>consultantplus://offline/ref=ECD175E1EE871FDD3F8903DE9A7524C459B80337877196BE8FBEDDAC05FCA827F82C2A7069404EAAFA27DBYDyBM</vt:lpwstr>
      </vt:variant>
      <vt:variant>
        <vt:lpwstr/>
      </vt:variant>
      <vt:variant>
        <vt:i4>1966168</vt:i4>
      </vt:variant>
      <vt:variant>
        <vt:i4>294</vt:i4>
      </vt:variant>
      <vt:variant>
        <vt:i4>0</vt:i4>
      </vt:variant>
      <vt:variant>
        <vt:i4>5</vt:i4>
      </vt:variant>
      <vt:variant>
        <vt:lpwstr>consultantplus://offline/ref=ECD175E1EE871FDD3F8903DE9A7524C459B80337877196BE8FBEDDAC05FCA827F82C2A7069404EAAFA27DBYDy8M</vt:lpwstr>
      </vt:variant>
      <vt:variant>
        <vt:lpwstr/>
      </vt:variant>
      <vt:variant>
        <vt:i4>1966085</vt:i4>
      </vt:variant>
      <vt:variant>
        <vt:i4>291</vt:i4>
      </vt:variant>
      <vt:variant>
        <vt:i4>0</vt:i4>
      </vt:variant>
      <vt:variant>
        <vt:i4>5</vt:i4>
      </vt:variant>
      <vt:variant>
        <vt:lpwstr>consultantplus://offline/ref=ECD175E1EE871FDD3F8903DE9A7524C459B80337867E94B18FBEDDAC05FCA827F82C2A7069404EAAFA26DCYDyFM</vt:lpwstr>
      </vt:variant>
      <vt:variant>
        <vt:lpwstr/>
      </vt:variant>
      <vt:variant>
        <vt:i4>1966163</vt:i4>
      </vt:variant>
      <vt:variant>
        <vt:i4>288</vt:i4>
      </vt:variant>
      <vt:variant>
        <vt:i4>0</vt:i4>
      </vt:variant>
      <vt:variant>
        <vt:i4>5</vt:i4>
      </vt:variant>
      <vt:variant>
        <vt:lpwstr>consultantplus://offline/ref=ECD175E1EE871FDD3F8903DE9A7524C459B80337877196BE8FBEDDAC05FCA827F82C2A7069404EAAFA27DAYDy0M</vt:lpwstr>
      </vt:variant>
      <vt:variant>
        <vt:lpwstr/>
      </vt:variant>
      <vt:variant>
        <vt:i4>1966090</vt:i4>
      </vt:variant>
      <vt:variant>
        <vt:i4>285</vt:i4>
      </vt:variant>
      <vt:variant>
        <vt:i4>0</vt:i4>
      </vt:variant>
      <vt:variant>
        <vt:i4>5</vt:i4>
      </vt:variant>
      <vt:variant>
        <vt:lpwstr>consultantplus://offline/ref=ECD175E1EE871FDD3F8903DE9A7524C459B80337877392B98BBEDDAC05FCA827F82C2A7069404EAAFA26D2YDyEM</vt:lpwstr>
      </vt:variant>
      <vt:variant>
        <vt:lpwstr/>
      </vt:variant>
      <vt:variant>
        <vt:i4>6291505</vt:i4>
      </vt:variant>
      <vt:variant>
        <vt:i4>282</vt:i4>
      </vt:variant>
      <vt:variant>
        <vt:i4>0</vt:i4>
      </vt:variant>
      <vt:variant>
        <vt:i4>5</vt:i4>
      </vt:variant>
      <vt:variant>
        <vt:lpwstr/>
      </vt:variant>
      <vt:variant>
        <vt:lpwstr>Par332</vt:lpwstr>
      </vt:variant>
      <vt:variant>
        <vt:i4>6357040</vt:i4>
      </vt:variant>
      <vt:variant>
        <vt:i4>279</vt:i4>
      </vt:variant>
      <vt:variant>
        <vt:i4>0</vt:i4>
      </vt:variant>
      <vt:variant>
        <vt:i4>5</vt:i4>
      </vt:variant>
      <vt:variant>
        <vt:lpwstr/>
      </vt:variant>
      <vt:variant>
        <vt:lpwstr>Par323</vt:lpwstr>
      </vt:variant>
      <vt:variant>
        <vt:i4>6684723</vt:i4>
      </vt:variant>
      <vt:variant>
        <vt:i4>276</vt:i4>
      </vt:variant>
      <vt:variant>
        <vt:i4>0</vt:i4>
      </vt:variant>
      <vt:variant>
        <vt:i4>5</vt:i4>
      </vt:variant>
      <vt:variant>
        <vt:lpwstr/>
      </vt:variant>
      <vt:variant>
        <vt:lpwstr>Par314</vt:lpwstr>
      </vt:variant>
      <vt:variant>
        <vt:i4>1966090</vt:i4>
      </vt:variant>
      <vt:variant>
        <vt:i4>273</vt:i4>
      </vt:variant>
      <vt:variant>
        <vt:i4>0</vt:i4>
      </vt:variant>
      <vt:variant>
        <vt:i4>5</vt:i4>
      </vt:variant>
      <vt:variant>
        <vt:lpwstr>consultantplus://offline/ref=ECD175E1EE871FDD3F8903DE9A7524C459B80337877F91BE8DBEDDAC05FCA827F82C2A7069404EAAFA26D9YDyBM</vt:lpwstr>
      </vt:variant>
      <vt:variant>
        <vt:lpwstr/>
      </vt:variant>
      <vt:variant>
        <vt:i4>6750258</vt:i4>
      </vt:variant>
      <vt:variant>
        <vt:i4>270</vt:i4>
      </vt:variant>
      <vt:variant>
        <vt:i4>0</vt:i4>
      </vt:variant>
      <vt:variant>
        <vt:i4>5</vt:i4>
      </vt:variant>
      <vt:variant>
        <vt:lpwstr/>
      </vt:variant>
      <vt:variant>
        <vt:lpwstr>Par305</vt:lpwstr>
      </vt:variant>
      <vt:variant>
        <vt:i4>1966162</vt:i4>
      </vt:variant>
      <vt:variant>
        <vt:i4>267</vt:i4>
      </vt:variant>
      <vt:variant>
        <vt:i4>0</vt:i4>
      </vt:variant>
      <vt:variant>
        <vt:i4>5</vt:i4>
      </vt:variant>
      <vt:variant>
        <vt:lpwstr>consultantplus://offline/ref=ECD175E1EE871FDD3F8903DE9A7524C459B80337877196BE8FBEDDAC05FCA827F82C2A7069404EAAFA27DAYDy1M</vt:lpwstr>
      </vt:variant>
      <vt:variant>
        <vt:lpwstr/>
      </vt:variant>
      <vt:variant>
        <vt:i4>1966086</vt:i4>
      </vt:variant>
      <vt:variant>
        <vt:i4>264</vt:i4>
      </vt:variant>
      <vt:variant>
        <vt:i4>0</vt:i4>
      </vt:variant>
      <vt:variant>
        <vt:i4>5</vt:i4>
      </vt:variant>
      <vt:variant>
        <vt:lpwstr>consultantplus://offline/ref=ECD175E1EE871FDD3F8903DE9A7524C459B80337877196BE8FBEDDAC05FCA827F82C2A7069404EAAFA27DAYDyEM</vt:lpwstr>
      </vt:variant>
      <vt:variant>
        <vt:lpwstr/>
      </vt:variant>
      <vt:variant>
        <vt:i4>1966085</vt:i4>
      </vt:variant>
      <vt:variant>
        <vt:i4>261</vt:i4>
      </vt:variant>
      <vt:variant>
        <vt:i4>0</vt:i4>
      </vt:variant>
      <vt:variant>
        <vt:i4>5</vt:i4>
      </vt:variant>
      <vt:variant>
        <vt:lpwstr>consultantplus://offline/ref=ECD175E1EE871FDD3F8903DE9A7524C459B80337877196BE8FBEDDAC05FCA827F82C2A7069404EAAFA27DAYDyFM</vt:lpwstr>
      </vt:variant>
      <vt:variant>
        <vt:lpwstr/>
      </vt:variant>
      <vt:variant>
        <vt:i4>1966175</vt:i4>
      </vt:variant>
      <vt:variant>
        <vt:i4>258</vt:i4>
      </vt:variant>
      <vt:variant>
        <vt:i4>0</vt:i4>
      </vt:variant>
      <vt:variant>
        <vt:i4>5</vt:i4>
      </vt:variant>
      <vt:variant>
        <vt:lpwstr>consultantplus://offline/ref=ECD175E1EE871FDD3F8903DE9A7524C459B80337887F92B98ABEDDAC05FCA827F82C2A7069404EAAFA26D8YDyCM</vt:lpwstr>
      </vt:variant>
      <vt:variant>
        <vt:lpwstr/>
      </vt:variant>
      <vt:variant>
        <vt:i4>1966174</vt:i4>
      </vt:variant>
      <vt:variant>
        <vt:i4>255</vt:i4>
      </vt:variant>
      <vt:variant>
        <vt:i4>0</vt:i4>
      </vt:variant>
      <vt:variant>
        <vt:i4>5</vt:i4>
      </vt:variant>
      <vt:variant>
        <vt:lpwstr>consultantplus://offline/ref=ECD175E1EE871FDD3F8903DE9A7524C459B80337887F92B98ABEDDAC05FCA827F82C2A7069404EAAFA26D8YDyBM</vt:lpwstr>
      </vt:variant>
      <vt:variant>
        <vt:lpwstr/>
      </vt:variant>
      <vt:variant>
        <vt:i4>1966082</vt:i4>
      </vt:variant>
      <vt:variant>
        <vt:i4>252</vt:i4>
      </vt:variant>
      <vt:variant>
        <vt:i4>0</vt:i4>
      </vt:variant>
      <vt:variant>
        <vt:i4>5</vt:i4>
      </vt:variant>
      <vt:variant>
        <vt:lpwstr>consultantplus://offline/ref=ECD175E1EE871FDD3F8903DE9A7524C459B80337877196BE8FBEDDAC05FCA827F82C2A7069404EAAFA27DAYDyAM</vt:lpwstr>
      </vt:variant>
      <vt:variant>
        <vt:lpwstr/>
      </vt:variant>
      <vt:variant>
        <vt:i4>1966081</vt:i4>
      </vt:variant>
      <vt:variant>
        <vt:i4>249</vt:i4>
      </vt:variant>
      <vt:variant>
        <vt:i4>0</vt:i4>
      </vt:variant>
      <vt:variant>
        <vt:i4>5</vt:i4>
      </vt:variant>
      <vt:variant>
        <vt:lpwstr>consultantplus://offline/ref=ECD175E1EE871FDD3F8903DE9A7524C459B80337877196BE8FBEDDAC05FCA827F82C2A7069404EAAFA27DAYDyBM</vt:lpwstr>
      </vt:variant>
      <vt:variant>
        <vt:lpwstr/>
      </vt:variant>
      <vt:variant>
        <vt:i4>1966171</vt:i4>
      </vt:variant>
      <vt:variant>
        <vt:i4>246</vt:i4>
      </vt:variant>
      <vt:variant>
        <vt:i4>0</vt:i4>
      </vt:variant>
      <vt:variant>
        <vt:i4>5</vt:i4>
      </vt:variant>
      <vt:variant>
        <vt:lpwstr>consultantplus://offline/ref=ECD175E1EE871FDD3F8903DE9A7524C459B80337877196BE8FBEDDAC05FCA827F82C2A7069404EAAFA27DAYDy8M</vt:lpwstr>
      </vt:variant>
      <vt:variant>
        <vt:lpwstr/>
      </vt:variant>
      <vt:variant>
        <vt:i4>1966170</vt:i4>
      </vt:variant>
      <vt:variant>
        <vt:i4>243</vt:i4>
      </vt:variant>
      <vt:variant>
        <vt:i4>0</vt:i4>
      </vt:variant>
      <vt:variant>
        <vt:i4>5</vt:i4>
      </vt:variant>
      <vt:variant>
        <vt:lpwstr>consultantplus://offline/ref=ECD175E1EE871FDD3F8903DE9A7524C459B80337877196BE8FBEDDAC05FCA827F82C2A7069404EAAFA27DAYDy9M</vt:lpwstr>
      </vt:variant>
      <vt:variant>
        <vt:lpwstr/>
      </vt:variant>
      <vt:variant>
        <vt:i4>1966080</vt:i4>
      </vt:variant>
      <vt:variant>
        <vt:i4>240</vt:i4>
      </vt:variant>
      <vt:variant>
        <vt:i4>0</vt:i4>
      </vt:variant>
      <vt:variant>
        <vt:i4>5</vt:i4>
      </vt:variant>
      <vt:variant>
        <vt:lpwstr>consultantplus://offline/ref=ECD175E1EE871FDD3F8903DE9A7524C459B80337877196BE8FBEDDAC05FCA827F82C2A7069404EAAFA26D3YDy0M</vt:lpwstr>
      </vt:variant>
      <vt:variant>
        <vt:lpwstr/>
      </vt:variant>
      <vt:variant>
        <vt:i4>1966081</vt:i4>
      </vt:variant>
      <vt:variant>
        <vt:i4>237</vt:i4>
      </vt:variant>
      <vt:variant>
        <vt:i4>0</vt:i4>
      </vt:variant>
      <vt:variant>
        <vt:i4>5</vt:i4>
      </vt:variant>
      <vt:variant>
        <vt:lpwstr>consultantplus://offline/ref=ECD175E1EE871FDD3F8903DE9A7524C459B80337877196BE8FBEDDAC05FCA827F82C2A7069404EAAFA26D3YDy1M</vt:lpwstr>
      </vt:variant>
      <vt:variant>
        <vt:lpwstr/>
      </vt:variant>
      <vt:variant>
        <vt:i4>1966166</vt:i4>
      </vt:variant>
      <vt:variant>
        <vt:i4>234</vt:i4>
      </vt:variant>
      <vt:variant>
        <vt:i4>0</vt:i4>
      </vt:variant>
      <vt:variant>
        <vt:i4>5</vt:i4>
      </vt:variant>
      <vt:variant>
        <vt:lpwstr>consultantplus://offline/ref=ECD175E1EE871FDD3F8903DE9A7524C459B80337877196BE8FBEDDAC05FCA827F82C2A7069404EAAFA26D3YDyFM</vt:lpwstr>
      </vt:variant>
      <vt:variant>
        <vt:lpwstr/>
      </vt:variant>
      <vt:variant>
        <vt:i4>2621550</vt:i4>
      </vt:variant>
      <vt:variant>
        <vt:i4>231</vt:i4>
      </vt:variant>
      <vt:variant>
        <vt:i4>0</vt:i4>
      </vt:variant>
      <vt:variant>
        <vt:i4>5</vt:i4>
      </vt:variant>
      <vt:variant>
        <vt:lpwstr>consultantplus://offline/ref=ECD175E1EE871FDD3F8903DE9A7524C459B80337877194BB8DBEDDAC05FCA827YFy8M</vt:lpwstr>
      </vt:variant>
      <vt:variant>
        <vt:lpwstr/>
      </vt:variant>
      <vt:variant>
        <vt:i4>1966171</vt:i4>
      </vt:variant>
      <vt:variant>
        <vt:i4>228</vt:i4>
      </vt:variant>
      <vt:variant>
        <vt:i4>0</vt:i4>
      </vt:variant>
      <vt:variant>
        <vt:i4>5</vt:i4>
      </vt:variant>
      <vt:variant>
        <vt:lpwstr>consultantplus://offline/ref=ECD175E1EE871FDD3F8903C8991978CD58BB5E3A88769DEED2E186F152YFy5M</vt:lpwstr>
      </vt:variant>
      <vt:variant>
        <vt:lpwstr/>
      </vt:variant>
      <vt:variant>
        <vt:i4>1966081</vt:i4>
      </vt:variant>
      <vt:variant>
        <vt:i4>225</vt:i4>
      </vt:variant>
      <vt:variant>
        <vt:i4>0</vt:i4>
      </vt:variant>
      <vt:variant>
        <vt:i4>5</vt:i4>
      </vt:variant>
      <vt:variant>
        <vt:lpwstr>consultantplus://offline/ref=ECD175E1EE871FDD3F8903C8991978CD58BB5C3387779DEED2E186F152YFy5M</vt:lpwstr>
      </vt:variant>
      <vt:variant>
        <vt:lpwstr/>
      </vt:variant>
      <vt:variant>
        <vt:i4>1966083</vt:i4>
      </vt:variant>
      <vt:variant>
        <vt:i4>222</vt:i4>
      </vt:variant>
      <vt:variant>
        <vt:i4>0</vt:i4>
      </vt:variant>
      <vt:variant>
        <vt:i4>5</vt:i4>
      </vt:variant>
      <vt:variant>
        <vt:lpwstr>consultantplus://offline/ref=ECD175E1EE871FDD3F8903C8991978CD58B45E3A83739DEED2E186F152YFy5M</vt:lpwstr>
      </vt:variant>
      <vt:variant>
        <vt:lpwstr/>
      </vt:variant>
      <vt:variant>
        <vt:i4>1966084</vt:i4>
      </vt:variant>
      <vt:variant>
        <vt:i4>219</vt:i4>
      </vt:variant>
      <vt:variant>
        <vt:i4>0</vt:i4>
      </vt:variant>
      <vt:variant>
        <vt:i4>5</vt:i4>
      </vt:variant>
      <vt:variant>
        <vt:lpwstr>consultantplus://offline/ref=ECD175E1EE871FDD3F8903C8991978CD58B45E3C84719DEED2E186F152YFy5M</vt:lpwstr>
      </vt:variant>
      <vt:variant>
        <vt:lpwstr/>
      </vt:variant>
      <vt:variant>
        <vt:i4>1966094</vt:i4>
      </vt:variant>
      <vt:variant>
        <vt:i4>216</vt:i4>
      </vt:variant>
      <vt:variant>
        <vt:i4>0</vt:i4>
      </vt:variant>
      <vt:variant>
        <vt:i4>5</vt:i4>
      </vt:variant>
      <vt:variant>
        <vt:lpwstr>consultantplus://offline/ref=ECD175E1EE871FDD3F8903C8991978CD58B0543D887E9DEED2E186F152YFy5M</vt:lpwstr>
      </vt:variant>
      <vt:variant>
        <vt:lpwstr/>
      </vt:variant>
      <vt:variant>
        <vt:i4>1966171</vt:i4>
      </vt:variant>
      <vt:variant>
        <vt:i4>213</vt:i4>
      </vt:variant>
      <vt:variant>
        <vt:i4>0</vt:i4>
      </vt:variant>
      <vt:variant>
        <vt:i4>5</vt:i4>
      </vt:variant>
      <vt:variant>
        <vt:lpwstr>consultantplus://offline/ref=ECD175E1EE871FDD3F8903C8991978CD58BB5C3D89749DEED2E186F152YFy5M</vt:lpwstr>
      </vt:variant>
      <vt:variant>
        <vt:lpwstr/>
      </vt:variant>
      <vt:variant>
        <vt:i4>1966168</vt:i4>
      </vt:variant>
      <vt:variant>
        <vt:i4>210</vt:i4>
      </vt:variant>
      <vt:variant>
        <vt:i4>0</vt:i4>
      </vt:variant>
      <vt:variant>
        <vt:i4>5</vt:i4>
      </vt:variant>
      <vt:variant>
        <vt:lpwstr>consultantplus://offline/ref=ECD175E1EE871FDD3F8903DE9A7524C459B80337837E91BD8BBEDDAC05FCA827F82C2A7069404EAAF826D3YDyCM</vt:lpwstr>
      </vt:variant>
      <vt:variant>
        <vt:lpwstr/>
      </vt:variant>
      <vt:variant>
        <vt:i4>1966171</vt:i4>
      </vt:variant>
      <vt:variant>
        <vt:i4>207</vt:i4>
      </vt:variant>
      <vt:variant>
        <vt:i4>0</vt:i4>
      </vt:variant>
      <vt:variant>
        <vt:i4>5</vt:i4>
      </vt:variant>
      <vt:variant>
        <vt:lpwstr>consultantplus://offline/ref=ECD175E1EE871FDD3F8903DE9A7524C459B80337867E94B18FBEDDAC05FCA827F82C2A7069404EAAFA26DCYDy8M</vt:lpwstr>
      </vt:variant>
      <vt:variant>
        <vt:lpwstr/>
      </vt:variant>
      <vt:variant>
        <vt:i4>1966164</vt:i4>
      </vt:variant>
      <vt:variant>
        <vt:i4>204</vt:i4>
      </vt:variant>
      <vt:variant>
        <vt:i4>0</vt:i4>
      </vt:variant>
      <vt:variant>
        <vt:i4>5</vt:i4>
      </vt:variant>
      <vt:variant>
        <vt:lpwstr>consultantplus://offline/ref=ECD175E1EE871FDD3F8903DE9A7524C459B80337877196BE8FBEDDAC05FCA827F82C2A7069404EAAFA26D3YDyDM</vt:lpwstr>
      </vt:variant>
      <vt:variant>
        <vt:lpwstr/>
      </vt:variant>
      <vt:variant>
        <vt:i4>1966161</vt:i4>
      </vt:variant>
      <vt:variant>
        <vt:i4>201</vt:i4>
      </vt:variant>
      <vt:variant>
        <vt:i4>0</vt:i4>
      </vt:variant>
      <vt:variant>
        <vt:i4>5</vt:i4>
      </vt:variant>
      <vt:variant>
        <vt:lpwstr>consultantplus://offline/ref=ECD175E1EE871FDD3F8903DE9A7524C459B80337877196BE8FBEDDAC05FCA827F82C2A7069404EAAFA26D3YDyAM</vt:lpwstr>
      </vt:variant>
      <vt:variant>
        <vt:lpwstr/>
      </vt:variant>
      <vt:variant>
        <vt:i4>1966162</vt:i4>
      </vt:variant>
      <vt:variant>
        <vt:i4>198</vt:i4>
      </vt:variant>
      <vt:variant>
        <vt:i4>0</vt:i4>
      </vt:variant>
      <vt:variant>
        <vt:i4>5</vt:i4>
      </vt:variant>
      <vt:variant>
        <vt:lpwstr>consultantplus://offline/ref=ECD175E1EE871FDD3F8903DE9A7524C459B80337877196BE8FBEDDAC05FCA827F82C2A7069404EAAFA26D3YDyBM</vt:lpwstr>
      </vt:variant>
      <vt:variant>
        <vt:lpwstr/>
      </vt:variant>
      <vt:variant>
        <vt:i4>1966088</vt:i4>
      </vt:variant>
      <vt:variant>
        <vt:i4>195</vt:i4>
      </vt:variant>
      <vt:variant>
        <vt:i4>0</vt:i4>
      </vt:variant>
      <vt:variant>
        <vt:i4>5</vt:i4>
      </vt:variant>
      <vt:variant>
        <vt:lpwstr>consultantplus://offline/ref=ECD175E1EE871FDD3F8903DE9A7524C459B80337877196BE8FBEDDAC05FCA827F82C2A7069404EAAFA26D3YDy8M</vt:lpwstr>
      </vt:variant>
      <vt:variant>
        <vt:lpwstr/>
      </vt:variant>
      <vt:variant>
        <vt:i4>1966089</vt:i4>
      </vt:variant>
      <vt:variant>
        <vt:i4>192</vt:i4>
      </vt:variant>
      <vt:variant>
        <vt:i4>0</vt:i4>
      </vt:variant>
      <vt:variant>
        <vt:i4>5</vt:i4>
      </vt:variant>
      <vt:variant>
        <vt:lpwstr>consultantplus://offline/ref=ECD175E1EE871FDD3F8903DE9A7524C459B80337877196BE8FBEDDAC05FCA827F82C2A7069404EAAFA26D3YDy9M</vt:lpwstr>
      </vt:variant>
      <vt:variant>
        <vt:lpwstr/>
      </vt:variant>
      <vt:variant>
        <vt:i4>1966081</vt:i4>
      </vt:variant>
      <vt:variant>
        <vt:i4>189</vt:i4>
      </vt:variant>
      <vt:variant>
        <vt:i4>0</vt:i4>
      </vt:variant>
      <vt:variant>
        <vt:i4>5</vt:i4>
      </vt:variant>
      <vt:variant>
        <vt:lpwstr>consultantplus://offline/ref=ECD175E1EE871FDD3F8903DE9A7524C459B80337877196BE8FBEDDAC05FCA827F82C2A7069404EAAFA26D2YDy0M</vt:lpwstr>
      </vt:variant>
      <vt:variant>
        <vt:lpwstr/>
      </vt:variant>
      <vt:variant>
        <vt:i4>1966080</vt:i4>
      </vt:variant>
      <vt:variant>
        <vt:i4>186</vt:i4>
      </vt:variant>
      <vt:variant>
        <vt:i4>0</vt:i4>
      </vt:variant>
      <vt:variant>
        <vt:i4>5</vt:i4>
      </vt:variant>
      <vt:variant>
        <vt:lpwstr>consultantplus://offline/ref=ECD175E1EE871FDD3F8903DE9A7524C459B80337877196BE8FBEDDAC05FCA827F82C2A7069404EAAFA26D2YDy1M</vt:lpwstr>
      </vt:variant>
      <vt:variant>
        <vt:lpwstr/>
      </vt:variant>
      <vt:variant>
        <vt:i4>1966164</vt:i4>
      </vt:variant>
      <vt:variant>
        <vt:i4>183</vt:i4>
      </vt:variant>
      <vt:variant>
        <vt:i4>0</vt:i4>
      </vt:variant>
      <vt:variant>
        <vt:i4>5</vt:i4>
      </vt:variant>
      <vt:variant>
        <vt:lpwstr>consultantplus://offline/ref=ECD175E1EE871FDD3F8903DE9A7524C459B80337877196BE8FBEDDAC05FCA827F82C2A7069404EAAFA26D2YDyEM</vt:lpwstr>
      </vt:variant>
      <vt:variant>
        <vt:lpwstr/>
      </vt:variant>
      <vt:variant>
        <vt:i4>1966167</vt:i4>
      </vt:variant>
      <vt:variant>
        <vt:i4>180</vt:i4>
      </vt:variant>
      <vt:variant>
        <vt:i4>0</vt:i4>
      </vt:variant>
      <vt:variant>
        <vt:i4>5</vt:i4>
      </vt:variant>
      <vt:variant>
        <vt:lpwstr>consultantplus://offline/ref=ECD175E1EE871FDD3F8903DE9A7524C459B80337877196BE8FBEDDAC05FCA827F82C2A7069404EAAFA26D2YDyFM</vt:lpwstr>
      </vt:variant>
      <vt:variant>
        <vt:lpwstr/>
      </vt:variant>
      <vt:variant>
        <vt:i4>1966165</vt:i4>
      </vt:variant>
      <vt:variant>
        <vt:i4>177</vt:i4>
      </vt:variant>
      <vt:variant>
        <vt:i4>0</vt:i4>
      </vt:variant>
      <vt:variant>
        <vt:i4>5</vt:i4>
      </vt:variant>
      <vt:variant>
        <vt:lpwstr>consultantplus://offline/ref=ECD175E1EE871FDD3F8903DE9A7524C459B80337877196BE8FBEDDAC05FCA827F82C2A7069404EAAFA26D2YDyDM</vt:lpwstr>
      </vt:variant>
      <vt:variant>
        <vt:lpwstr/>
      </vt:variant>
      <vt:variant>
        <vt:i4>1966089</vt:i4>
      </vt:variant>
      <vt:variant>
        <vt:i4>174</vt:i4>
      </vt:variant>
      <vt:variant>
        <vt:i4>0</vt:i4>
      </vt:variant>
      <vt:variant>
        <vt:i4>5</vt:i4>
      </vt:variant>
      <vt:variant>
        <vt:lpwstr>consultantplus://offline/ref=ECD175E1EE871FDD3F8903DE9A7524C459B80337877196BE8FBEDDAC05FCA827F82C2A7069404EAAFA26D2YDy8M</vt:lpwstr>
      </vt:variant>
      <vt:variant>
        <vt:lpwstr/>
      </vt:variant>
      <vt:variant>
        <vt:i4>1966081</vt:i4>
      </vt:variant>
      <vt:variant>
        <vt:i4>171</vt:i4>
      </vt:variant>
      <vt:variant>
        <vt:i4>0</vt:i4>
      </vt:variant>
      <vt:variant>
        <vt:i4>5</vt:i4>
      </vt:variant>
      <vt:variant>
        <vt:lpwstr>consultantplus://offline/ref=ECD175E1EE871FDD3F8903DE9A7524C459B80337877196BE8FBEDDAC05FCA827F82C2A7069404EAAFA26DDYDyFM</vt:lpwstr>
      </vt:variant>
      <vt:variant>
        <vt:lpwstr/>
      </vt:variant>
      <vt:variant>
        <vt:i4>1966086</vt:i4>
      </vt:variant>
      <vt:variant>
        <vt:i4>168</vt:i4>
      </vt:variant>
      <vt:variant>
        <vt:i4>0</vt:i4>
      </vt:variant>
      <vt:variant>
        <vt:i4>5</vt:i4>
      </vt:variant>
      <vt:variant>
        <vt:lpwstr>consultantplus://offline/ref=ECD175E1EE871FDD3F8903DE9A7524C459B80337877196BE8FBEDDAC05FCA827F82C2A7069404EAAFA26DDYDyAM</vt:lpwstr>
      </vt:variant>
      <vt:variant>
        <vt:lpwstr/>
      </vt:variant>
      <vt:variant>
        <vt:i4>1966085</vt:i4>
      </vt:variant>
      <vt:variant>
        <vt:i4>165</vt:i4>
      </vt:variant>
      <vt:variant>
        <vt:i4>0</vt:i4>
      </vt:variant>
      <vt:variant>
        <vt:i4>5</vt:i4>
      </vt:variant>
      <vt:variant>
        <vt:lpwstr>consultantplus://offline/ref=ECD175E1EE871FDD3F8903DE9A7524C459B80337877196BE8FBEDDAC05FCA827F82C2A7069404EAAFA26DDYDyBM</vt:lpwstr>
      </vt:variant>
      <vt:variant>
        <vt:lpwstr/>
      </vt:variant>
      <vt:variant>
        <vt:i4>1966170</vt:i4>
      </vt:variant>
      <vt:variant>
        <vt:i4>162</vt:i4>
      </vt:variant>
      <vt:variant>
        <vt:i4>0</vt:i4>
      </vt:variant>
      <vt:variant>
        <vt:i4>5</vt:i4>
      </vt:variant>
      <vt:variant>
        <vt:lpwstr>consultantplus://offline/ref=ECD175E1EE871FDD3F8903DE9A7524C459B8033788729FBF8ABEDDAC05FCA827F82C2A7069404EAAFA26DBYDyCM</vt:lpwstr>
      </vt:variant>
      <vt:variant>
        <vt:lpwstr/>
      </vt:variant>
      <vt:variant>
        <vt:i4>1966085</vt:i4>
      </vt:variant>
      <vt:variant>
        <vt:i4>159</vt:i4>
      </vt:variant>
      <vt:variant>
        <vt:i4>0</vt:i4>
      </vt:variant>
      <vt:variant>
        <vt:i4>5</vt:i4>
      </vt:variant>
      <vt:variant>
        <vt:lpwstr>consultantplus://offline/ref=ECD175E1EE871FDD3F8903C8991978CD58BB5E3A857E9DEED2E186F152YFy5M</vt:lpwstr>
      </vt:variant>
      <vt:variant>
        <vt:lpwstr/>
      </vt:variant>
      <vt:variant>
        <vt:i4>1966175</vt:i4>
      </vt:variant>
      <vt:variant>
        <vt:i4>156</vt:i4>
      </vt:variant>
      <vt:variant>
        <vt:i4>0</vt:i4>
      </vt:variant>
      <vt:variant>
        <vt:i4>5</vt:i4>
      </vt:variant>
      <vt:variant>
        <vt:lpwstr>consultantplus://offline/ref=ECD175E1EE871FDD3F8903DE9A7524C459B80337877196BE8FBEDDAC05FCA827F82C2A7069404EAAFA26DDYDy8M</vt:lpwstr>
      </vt:variant>
      <vt:variant>
        <vt:lpwstr/>
      </vt:variant>
      <vt:variant>
        <vt:i4>1966174</vt:i4>
      </vt:variant>
      <vt:variant>
        <vt:i4>153</vt:i4>
      </vt:variant>
      <vt:variant>
        <vt:i4>0</vt:i4>
      </vt:variant>
      <vt:variant>
        <vt:i4>5</vt:i4>
      </vt:variant>
      <vt:variant>
        <vt:lpwstr>consultantplus://offline/ref=ECD175E1EE871FDD3F8903DE9A7524C459B80337877196BE8FBEDDAC05FCA827F82C2A7069404EAAFA26DDYDy9M</vt:lpwstr>
      </vt:variant>
      <vt:variant>
        <vt:lpwstr/>
      </vt:variant>
      <vt:variant>
        <vt:i4>1966160</vt:i4>
      </vt:variant>
      <vt:variant>
        <vt:i4>150</vt:i4>
      </vt:variant>
      <vt:variant>
        <vt:i4>0</vt:i4>
      </vt:variant>
      <vt:variant>
        <vt:i4>5</vt:i4>
      </vt:variant>
      <vt:variant>
        <vt:lpwstr>consultantplus://offline/ref=ECD175E1EE871FDD3F8903DE9A7524C459B80337877196BE8FBEDDAC05FCA827F82C2A7069404EAAFA26DCYDy0M</vt:lpwstr>
      </vt:variant>
      <vt:variant>
        <vt:lpwstr/>
      </vt:variant>
      <vt:variant>
        <vt:i4>1966161</vt:i4>
      </vt:variant>
      <vt:variant>
        <vt:i4>147</vt:i4>
      </vt:variant>
      <vt:variant>
        <vt:i4>0</vt:i4>
      </vt:variant>
      <vt:variant>
        <vt:i4>5</vt:i4>
      </vt:variant>
      <vt:variant>
        <vt:lpwstr>consultantplus://offline/ref=ECD175E1EE871FDD3F8903DE9A7524C459B80337877196BE8FBEDDAC05FCA827F82C2A7069404EAAFA26DCYDy1M</vt:lpwstr>
      </vt:variant>
      <vt:variant>
        <vt:lpwstr/>
      </vt:variant>
      <vt:variant>
        <vt:i4>1966085</vt:i4>
      </vt:variant>
      <vt:variant>
        <vt:i4>144</vt:i4>
      </vt:variant>
      <vt:variant>
        <vt:i4>0</vt:i4>
      </vt:variant>
      <vt:variant>
        <vt:i4>5</vt:i4>
      </vt:variant>
      <vt:variant>
        <vt:lpwstr>consultantplus://offline/ref=ECD175E1EE871FDD3F8903DE9A7524C459B80337877196BE8FBEDDAC05FCA827F82C2A7069404EAAFA26DCYDyEM</vt:lpwstr>
      </vt:variant>
      <vt:variant>
        <vt:lpwstr/>
      </vt:variant>
      <vt:variant>
        <vt:i4>1966086</vt:i4>
      </vt:variant>
      <vt:variant>
        <vt:i4>141</vt:i4>
      </vt:variant>
      <vt:variant>
        <vt:i4>0</vt:i4>
      </vt:variant>
      <vt:variant>
        <vt:i4>5</vt:i4>
      </vt:variant>
      <vt:variant>
        <vt:lpwstr>consultantplus://offline/ref=ECD175E1EE871FDD3F8903DE9A7524C459B80337877196BE8FBEDDAC05FCA827F82C2A7069404EAAFA26DCYDyFM</vt:lpwstr>
      </vt:variant>
      <vt:variant>
        <vt:lpwstr/>
      </vt:variant>
      <vt:variant>
        <vt:i4>1966083</vt:i4>
      </vt:variant>
      <vt:variant>
        <vt:i4>138</vt:i4>
      </vt:variant>
      <vt:variant>
        <vt:i4>0</vt:i4>
      </vt:variant>
      <vt:variant>
        <vt:i4>5</vt:i4>
      </vt:variant>
      <vt:variant>
        <vt:lpwstr>consultantplus://offline/ref=ECD175E1EE871FDD3F8903DE9A7524C459B80337877196BE8FBEDDAC05FCA827F82C2A7069404EAAFA26DCYDyCM</vt:lpwstr>
      </vt:variant>
      <vt:variant>
        <vt:lpwstr/>
      </vt:variant>
      <vt:variant>
        <vt:i4>1966081</vt:i4>
      </vt:variant>
      <vt:variant>
        <vt:i4>135</vt:i4>
      </vt:variant>
      <vt:variant>
        <vt:i4>0</vt:i4>
      </vt:variant>
      <vt:variant>
        <vt:i4>5</vt:i4>
      </vt:variant>
      <vt:variant>
        <vt:lpwstr>consultantplus://offline/ref=ECD175E1EE871FDD3F8903DE9A7524C459B80337877196BE8FBEDDAC05FCA827F82C2A7069404EAAFA26DCYDyAM</vt:lpwstr>
      </vt:variant>
      <vt:variant>
        <vt:lpwstr/>
      </vt:variant>
      <vt:variant>
        <vt:i4>1245195</vt:i4>
      </vt:variant>
      <vt:variant>
        <vt:i4>132</vt:i4>
      </vt:variant>
      <vt:variant>
        <vt:i4>0</vt:i4>
      </vt:variant>
      <vt:variant>
        <vt:i4>5</vt:i4>
      </vt:variant>
      <vt:variant>
        <vt:lpwstr>consultantplus://offline/ref=ECD175E1EE871FDD3F8903C8991978CD50B35B3A817DC0E4DAB88AF355FAFD67B82A7F332D4D4FYAy2M</vt:lpwstr>
      </vt:variant>
      <vt:variant>
        <vt:lpwstr/>
      </vt:variant>
      <vt:variant>
        <vt:i4>1966168</vt:i4>
      </vt:variant>
      <vt:variant>
        <vt:i4>129</vt:i4>
      </vt:variant>
      <vt:variant>
        <vt:i4>0</vt:i4>
      </vt:variant>
      <vt:variant>
        <vt:i4>5</vt:i4>
      </vt:variant>
      <vt:variant>
        <vt:lpwstr>consultantplus://offline/ref=ECD175E1EE871FDD3F8903DE9A7524C459B80337877392B98BBEDDAC05FCA827F82C2A7069404EAAFA26DDYDyAM</vt:lpwstr>
      </vt:variant>
      <vt:variant>
        <vt:lpwstr/>
      </vt:variant>
      <vt:variant>
        <vt:i4>1966171</vt:i4>
      </vt:variant>
      <vt:variant>
        <vt:i4>126</vt:i4>
      </vt:variant>
      <vt:variant>
        <vt:i4>0</vt:i4>
      </vt:variant>
      <vt:variant>
        <vt:i4>5</vt:i4>
      </vt:variant>
      <vt:variant>
        <vt:lpwstr>consultantplus://offline/ref=ECD175E1EE871FDD3F8903DE9A7524C459B80337877392B98BBEDDAC05FCA827F82C2A7069404EAAFA26DDYDyBM</vt:lpwstr>
      </vt:variant>
      <vt:variant>
        <vt:lpwstr/>
      </vt:variant>
      <vt:variant>
        <vt:i4>1966080</vt:i4>
      </vt:variant>
      <vt:variant>
        <vt:i4>123</vt:i4>
      </vt:variant>
      <vt:variant>
        <vt:i4>0</vt:i4>
      </vt:variant>
      <vt:variant>
        <vt:i4>5</vt:i4>
      </vt:variant>
      <vt:variant>
        <vt:lpwstr>consultantplus://offline/ref=ECD175E1EE871FDD3F8903DE9A7524C459B80337877392B98BBEDDAC05FCA827F82C2A7069404EAAFA26DDYDy9M</vt:lpwstr>
      </vt:variant>
      <vt:variant>
        <vt:lpwstr/>
      </vt:variant>
      <vt:variant>
        <vt:i4>1966168</vt:i4>
      </vt:variant>
      <vt:variant>
        <vt:i4>120</vt:i4>
      </vt:variant>
      <vt:variant>
        <vt:i4>0</vt:i4>
      </vt:variant>
      <vt:variant>
        <vt:i4>5</vt:i4>
      </vt:variant>
      <vt:variant>
        <vt:lpwstr>consultantplus://offline/ref=ECD175E1EE871FDD3F8903DE9A7524C459B80337837E91BD8BBEDDAC05FCA827F82C2A7069404EAAF826D3YDyCM</vt:lpwstr>
      </vt:variant>
      <vt:variant>
        <vt:lpwstr/>
      </vt:variant>
      <vt:variant>
        <vt:i4>1966173</vt:i4>
      </vt:variant>
      <vt:variant>
        <vt:i4>117</vt:i4>
      </vt:variant>
      <vt:variant>
        <vt:i4>0</vt:i4>
      </vt:variant>
      <vt:variant>
        <vt:i4>5</vt:i4>
      </vt:variant>
      <vt:variant>
        <vt:lpwstr>consultantplus://offline/ref=ECD175E1EE871FDD3F8903DE9A7524C459B8033788729FBF8ABEDDAC05FCA827F82C2A7069404EAAFA26DBYDyDM</vt:lpwstr>
      </vt:variant>
      <vt:variant>
        <vt:lpwstr/>
      </vt:variant>
      <vt:variant>
        <vt:i4>1966085</vt:i4>
      </vt:variant>
      <vt:variant>
        <vt:i4>114</vt:i4>
      </vt:variant>
      <vt:variant>
        <vt:i4>0</vt:i4>
      </vt:variant>
      <vt:variant>
        <vt:i4>5</vt:i4>
      </vt:variant>
      <vt:variant>
        <vt:lpwstr>consultantplus://offline/ref=ECD175E1EE871FDD3F8903DE9A7524C459B80337877690BB8ABEDDAC05FCA827F82C2A7069404EAAFB25DFYDyAM</vt:lpwstr>
      </vt:variant>
      <vt:variant>
        <vt:lpwstr/>
      </vt:variant>
      <vt:variant>
        <vt:i4>7864419</vt:i4>
      </vt:variant>
      <vt:variant>
        <vt:i4>111</vt:i4>
      </vt:variant>
      <vt:variant>
        <vt:i4>0</vt:i4>
      </vt:variant>
      <vt:variant>
        <vt:i4>5</vt:i4>
      </vt:variant>
      <vt:variant>
        <vt:lpwstr>consultantplus://offline/ref=ECD175E1EE871FDD3F8903C8991978CD58BB5F3A81739DEED2E186F152F5A270BF6373302D4CY4y6M</vt:lpwstr>
      </vt:variant>
      <vt:variant>
        <vt:lpwstr/>
      </vt:variant>
      <vt:variant>
        <vt:i4>6488113</vt:i4>
      </vt:variant>
      <vt:variant>
        <vt:i4>108</vt:i4>
      </vt:variant>
      <vt:variant>
        <vt:i4>0</vt:i4>
      </vt:variant>
      <vt:variant>
        <vt:i4>5</vt:i4>
      </vt:variant>
      <vt:variant>
        <vt:lpwstr/>
      </vt:variant>
      <vt:variant>
        <vt:lpwstr>Par133</vt:lpwstr>
      </vt:variant>
      <vt:variant>
        <vt:i4>1966160</vt:i4>
      </vt:variant>
      <vt:variant>
        <vt:i4>105</vt:i4>
      </vt:variant>
      <vt:variant>
        <vt:i4>0</vt:i4>
      </vt:variant>
      <vt:variant>
        <vt:i4>5</vt:i4>
      </vt:variant>
      <vt:variant>
        <vt:lpwstr>consultantplus://offline/ref=ECD175E1EE871FDD3F8903DE9A7524C459B80337887491BD88BEDDAC05FCA827F82C2A7069404EAAFB21DFYDyCM</vt:lpwstr>
      </vt:variant>
      <vt:variant>
        <vt:lpwstr/>
      </vt:variant>
      <vt:variant>
        <vt:i4>1966085</vt:i4>
      </vt:variant>
      <vt:variant>
        <vt:i4>102</vt:i4>
      </vt:variant>
      <vt:variant>
        <vt:i4>0</vt:i4>
      </vt:variant>
      <vt:variant>
        <vt:i4>5</vt:i4>
      </vt:variant>
      <vt:variant>
        <vt:lpwstr>consultantplus://offline/ref=ECD175E1EE871FDD3F8903DE9A7524C459B80337887F92B98ABEDDAC05FCA827F82C2A7069404EAAFA26DBYDyCM</vt:lpwstr>
      </vt:variant>
      <vt:variant>
        <vt:lpwstr/>
      </vt:variant>
      <vt:variant>
        <vt:i4>1966167</vt:i4>
      </vt:variant>
      <vt:variant>
        <vt:i4>99</vt:i4>
      </vt:variant>
      <vt:variant>
        <vt:i4>0</vt:i4>
      </vt:variant>
      <vt:variant>
        <vt:i4>5</vt:i4>
      </vt:variant>
      <vt:variant>
        <vt:lpwstr>consultantplus://offline/ref=ECD175E1EE871FDD3F8903DE9A7524C459B80337877F91BE8DBEDDAC05FCA827F82C2A7069404EAAFA26DBYDyDM</vt:lpwstr>
      </vt:variant>
      <vt:variant>
        <vt:lpwstr/>
      </vt:variant>
      <vt:variant>
        <vt:i4>1966169</vt:i4>
      </vt:variant>
      <vt:variant>
        <vt:i4>96</vt:i4>
      </vt:variant>
      <vt:variant>
        <vt:i4>0</vt:i4>
      </vt:variant>
      <vt:variant>
        <vt:i4>5</vt:i4>
      </vt:variant>
      <vt:variant>
        <vt:lpwstr>consultantplus://offline/ref=ECD175E1EE871FDD3F8903DE9A7524C459B80337877196BE8FBEDDAC05FCA827F82C2A7069404EAAFA26D9YDyCM</vt:lpwstr>
      </vt:variant>
      <vt:variant>
        <vt:lpwstr/>
      </vt:variant>
      <vt:variant>
        <vt:i4>1966167</vt:i4>
      </vt:variant>
      <vt:variant>
        <vt:i4>93</vt:i4>
      </vt:variant>
      <vt:variant>
        <vt:i4>0</vt:i4>
      </vt:variant>
      <vt:variant>
        <vt:i4>5</vt:i4>
      </vt:variant>
      <vt:variant>
        <vt:lpwstr>consultantplus://offline/ref=ECD175E1EE871FDD3F8903DE9A7524C459B80337877F91BE8DBEDDAC05FCA827F82C2A7069404EAAFA26DBYDyDM</vt:lpwstr>
      </vt:variant>
      <vt:variant>
        <vt:lpwstr/>
      </vt:variant>
      <vt:variant>
        <vt:i4>1966087</vt:i4>
      </vt:variant>
      <vt:variant>
        <vt:i4>90</vt:i4>
      </vt:variant>
      <vt:variant>
        <vt:i4>0</vt:i4>
      </vt:variant>
      <vt:variant>
        <vt:i4>5</vt:i4>
      </vt:variant>
      <vt:variant>
        <vt:lpwstr>consultantplus://offline/ref=ECD175E1EE871FDD3F8903DE9A7524C459B80337887F92B98ABEDDAC05FCA827F82C2A7069404EAAFA26DBYDyAM</vt:lpwstr>
      </vt:variant>
      <vt:variant>
        <vt:lpwstr/>
      </vt:variant>
      <vt:variant>
        <vt:i4>1966083</vt:i4>
      </vt:variant>
      <vt:variant>
        <vt:i4>87</vt:i4>
      </vt:variant>
      <vt:variant>
        <vt:i4>0</vt:i4>
      </vt:variant>
      <vt:variant>
        <vt:i4>5</vt:i4>
      </vt:variant>
      <vt:variant>
        <vt:lpwstr>consultantplus://offline/ref=ECD175E1EE871FDD3F8903DE9A7524C459B80337877196BE8FBEDDAC05FCA827F82C2A7069404EAAFA26D8YDy8M</vt:lpwstr>
      </vt:variant>
      <vt:variant>
        <vt:lpwstr/>
      </vt:variant>
      <vt:variant>
        <vt:i4>1966085</vt:i4>
      </vt:variant>
      <vt:variant>
        <vt:i4>84</vt:i4>
      </vt:variant>
      <vt:variant>
        <vt:i4>0</vt:i4>
      </vt:variant>
      <vt:variant>
        <vt:i4>5</vt:i4>
      </vt:variant>
      <vt:variant>
        <vt:lpwstr>consultantplus://offline/ref=ECD175E1EE871FDD3F8903DE9A7524C459B80337877690BB8ABEDDAC05FCA827F82C2A7069404EAAFB25DFYDyAM</vt:lpwstr>
      </vt:variant>
      <vt:variant>
        <vt:lpwstr/>
      </vt:variant>
      <vt:variant>
        <vt:i4>1966085</vt:i4>
      </vt:variant>
      <vt:variant>
        <vt:i4>81</vt:i4>
      </vt:variant>
      <vt:variant>
        <vt:i4>0</vt:i4>
      </vt:variant>
      <vt:variant>
        <vt:i4>5</vt:i4>
      </vt:variant>
      <vt:variant>
        <vt:lpwstr>consultantplus://offline/ref=ECD175E1EE871FDD3F8903DE9A7524C459B80337877196BE8FBEDDAC05FCA827F82C2A7069404EAAFA26DBYDyDM</vt:lpwstr>
      </vt:variant>
      <vt:variant>
        <vt:lpwstr/>
      </vt:variant>
      <vt:variant>
        <vt:i4>1966172</vt:i4>
      </vt:variant>
      <vt:variant>
        <vt:i4>78</vt:i4>
      </vt:variant>
      <vt:variant>
        <vt:i4>0</vt:i4>
      </vt:variant>
      <vt:variant>
        <vt:i4>5</vt:i4>
      </vt:variant>
      <vt:variant>
        <vt:lpwstr>consultantplus://offline/ref=ECD175E1EE871FDD3F8903DE9A7524C459B80337877392B98BBEDDAC05FCA827F82C2A7069404EAAFA26DBYDyCM</vt:lpwstr>
      </vt:variant>
      <vt:variant>
        <vt:lpwstr/>
      </vt:variant>
      <vt:variant>
        <vt:i4>1966086</vt:i4>
      </vt:variant>
      <vt:variant>
        <vt:i4>75</vt:i4>
      </vt:variant>
      <vt:variant>
        <vt:i4>0</vt:i4>
      </vt:variant>
      <vt:variant>
        <vt:i4>5</vt:i4>
      </vt:variant>
      <vt:variant>
        <vt:lpwstr>consultantplus://offline/ref=ECD175E1EE871FDD3F8903DE9A7524C459B80337887F92B98ABEDDAC05FCA827F82C2A7069404EAAFA26DAYDyCM</vt:lpwstr>
      </vt:variant>
      <vt:variant>
        <vt:lpwstr/>
      </vt:variant>
      <vt:variant>
        <vt:i4>1966095</vt:i4>
      </vt:variant>
      <vt:variant>
        <vt:i4>72</vt:i4>
      </vt:variant>
      <vt:variant>
        <vt:i4>0</vt:i4>
      </vt:variant>
      <vt:variant>
        <vt:i4>5</vt:i4>
      </vt:variant>
      <vt:variant>
        <vt:lpwstr>consultantplus://offline/ref=ECD175E1EE871FDD3F8903DE9A7524C459B80337887294BA8BBEDDAC05FCA827F82C2A7069404EAAFA26DAYDyCM</vt:lpwstr>
      </vt:variant>
      <vt:variant>
        <vt:lpwstr/>
      </vt:variant>
      <vt:variant>
        <vt:i4>1966165</vt:i4>
      </vt:variant>
      <vt:variant>
        <vt:i4>69</vt:i4>
      </vt:variant>
      <vt:variant>
        <vt:i4>0</vt:i4>
      </vt:variant>
      <vt:variant>
        <vt:i4>5</vt:i4>
      </vt:variant>
      <vt:variant>
        <vt:lpwstr>consultantplus://offline/ref=ECD175E1EE871FDD3F8903DE9A7524C459B80337887491BD88BEDDAC05FCA827F82C2A7069404EAAFA26DAYDyEM</vt:lpwstr>
      </vt:variant>
      <vt:variant>
        <vt:lpwstr/>
      </vt:variant>
      <vt:variant>
        <vt:i4>1966163</vt:i4>
      </vt:variant>
      <vt:variant>
        <vt:i4>66</vt:i4>
      </vt:variant>
      <vt:variant>
        <vt:i4>0</vt:i4>
      </vt:variant>
      <vt:variant>
        <vt:i4>5</vt:i4>
      </vt:variant>
      <vt:variant>
        <vt:lpwstr>consultantplus://offline/ref=ECD175E1EE871FDD3F8903DE9A7524C459B80337877F91BE8DBEDDAC05FCA827F82C2A7069404EAAFA26DAYDyCM</vt:lpwstr>
      </vt:variant>
      <vt:variant>
        <vt:lpwstr/>
      </vt:variant>
      <vt:variant>
        <vt:i4>1966081</vt:i4>
      </vt:variant>
      <vt:variant>
        <vt:i4>63</vt:i4>
      </vt:variant>
      <vt:variant>
        <vt:i4>0</vt:i4>
      </vt:variant>
      <vt:variant>
        <vt:i4>5</vt:i4>
      </vt:variant>
      <vt:variant>
        <vt:lpwstr>consultantplus://offline/ref=ECD175E1EE871FDD3F8903DE9A7524C459B80337877196BE8FBEDDAC05FCA827F82C2A7069404EAAFA26DAYDyCM</vt:lpwstr>
      </vt:variant>
      <vt:variant>
        <vt:lpwstr/>
      </vt:variant>
      <vt:variant>
        <vt:i4>1966168</vt:i4>
      </vt:variant>
      <vt:variant>
        <vt:i4>60</vt:i4>
      </vt:variant>
      <vt:variant>
        <vt:i4>0</vt:i4>
      </vt:variant>
      <vt:variant>
        <vt:i4>5</vt:i4>
      </vt:variant>
      <vt:variant>
        <vt:lpwstr>consultantplus://offline/ref=ECD175E1EE871FDD3F8903DE9A7524C459B8033788729FBF8ABEDDAC05FCA827F82C2A7069404EAAFA26DBYDyAM</vt:lpwstr>
      </vt:variant>
      <vt:variant>
        <vt:lpwstr/>
      </vt:variant>
      <vt:variant>
        <vt:i4>1966175</vt:i4>
      </vt:variant>
      <vt:variant>
        <vt:i4>57</vt:i4>
      </vt:variant>
      <vt:variant>
        <vt:i4>0</vt:i4>
      </vt:variant>
      <vt:variant>
        <vt:i4>5</vt:i4>
      </vt:variant>
      <vt:variant>
        <vt:lpwstr>consultantplus://offline/ref=ECD175E1EE871FDD3F8903DE9A7524C459B80337877392B98BBEDDAC05FCA827F82C2A7069404EAAFA26DAYDyCM</vt:lpwstr>
      </vt:variant>
      <vt:variant>
        <vt:lpwstr/>
      </vt:variant>
      <vt:variant>
        <vt:i4>1966086</vt:i4>
      </vt:variant>
      <vt:variant>
        <vt:i4>54</vt:i4>
      </vt:variant>
      <vt:variant>
        <vt:i4>0</vt:i4>
      </vt:variant>
      <vt:variant>
        <vt:i4>5</vt:i4>
      </vt:variant>
      <vt:variant>
        <vt:lpwstr>consultantplus://offline/ref=ECD175E1EE871FDD3F8903DE9A7524C459B80337877591BD8FBEDDAC05FCA827F82C2A7069404EAAFA26DAYDyFM</vt:lpwstr>
      </vt:variant>
      <vt:variant>
        <vt:lpwstr/>
      </vt:variant>
      <vt:variant>
        <vt:i4>1966171</vt:i4>
      </vt:variant>
      <vt:variant>
        <vt:i4>51</vt:i4>
      </vt:variant>
      <vt:variant>
        <vt:i4>0</vt:i4>
      </vt:variant>
      <vt:variant>
        <vt:i4>5</vt:i4>
      </vt:variant>
      <vt:variant>
        <vt:lpwstr>consultantplus://offline/ref=ECD175E1EE871FDD3F8903DE9A7524C459B80337867E94B18FBEDDAC05FCA827F82C2A7069404EAAFA26DBYDy9M</vt:lpwstr>
      </vt:variant>
      <vt:variant>
        <vt:lpwstr/>
      </vt:variant>
      <vt:variant>
        <vt:i4>1966161</vt:i4>
      </vt:variant>
      <vt:variant>
        <vt:i4>48</vt:i4>
      </vt:variant>
      <vt:variant>
        <vt:i4>0</vt:i4>
      </vt:variant>
      <vt:variant>
        <vt:i4>5</vt:i4>
      </vt:variant>
      <vt:variant>
        <vt:lpwstr>consultantplus://offline/ref=ECD175E1EE871FDD3F8903DE9A7524C459B80337877591BC86BEDDAC05FCA827F82C2A7069404EAAFA26DAYDyFM</vt:lpwstr>
      </vt:variant>
      <vt:variant>
        <vt:lpwstr/>
      </vt:variant>
      <vt:variant>
        <vt:i4>1966168</vt:i4>
      </vt:variant>
      <vt:variant>
        <vt:i4>45</vt:i4>
      </vt:variant>
      <vt:variant>
        <vt:i4>0</vt:i4>
      </vt:variant>
      <vt:variant>
        <vt:i4>5</vt:i4>
      </vt:variant>
      <vt:variant>
        <vt:lpwstr>consultantplus://offline/ref=ECD175E1EE871FDD3F8903DE9A7524C459B80337877591BC88BEDDAC05FCA827F82C2A7069404EAAFA26D8YDy8M</vt:lpwstr>
      </vt:variant>
      <vt:variant>
        <vt:lpwstr/>
      </vt:variant>
      <vt:variant>
        <vt:i4>1966160</vt:i4>
      </vt:variant>
      <vt:variant>
        <vt:i4>42</vt:i4>
      </vt:variant>
      <vt:variant>
        <vt:i4>0</vt:i4>
      </vt:variant>
      <vt:variant>
        <vt:i4>5</vt:i4>
      </vt:variant>
      <vt:variant>
        <vt:lpwstr>consultantplus://offline/ref=ECD175E1EE871FDD3F8903DE9A7524C459B80337867E94B18FBEDDAC05FCA827F82C2A7069404EAAFA26DAYDy1M</vt:lpwstr>
      </vt:variant>
      <vt:variant>
        <vt:lpwstr/>
      </vt:variant>
      <vt:variant>
        <vt:i4>5373954</vt:i4>
      </vt:variant>
      <vt:variant>
        <vt:i4>39</vt:i4>
      </vt:variant>
      <vt:variant>
        <vt:i4>0</vt:i4>
      </vt:variant>
      <vt:variant>
        <vt:i4>5</vt:i4>
      </vt:variant>
      <vt:variant>
        <vt:lpwstr/>
      </vt:variant>
      <vt:variant>
        <vt:lpwstr>Par39</vt:lpwstr>
      </vt:variant>
      <vt:variant>
        <vt:i4>1966170</vt:i4>
      </vt:variant>
      <vt:variant>
        <vt:i4>36</vt:i4>
      </vt:variant>
      <vt:variant>
        <vt:i4>0</vt:i4>
      </vt:variant>
      <vt:variant>
        <vt:i4>5</vt:i4>
      </vt:variant>
      <vt:variant>
        <vt:lpwstr>consultantplus://offline/ref=ECD175E1EE871FDD3F8903DE9A7524C459B80337877590BD8ABEDDAC05FCA827F82C2A7069404EAAFA26DEYDy8M</vt:lpwstr>
      </vt:variant>
      <vt:variant>
        <vt:lpwstr/>
      </vt:variant>
      <vt:variant>
        <vt:i4>2621499</vt:i4>
      </vt:variant>
      <vt:variant>
        <vt:i4>33</vt:i4>
      </vt:variant>
      <vt:variant>
        <vt:i4>0</vt:i4>
      </vt:variant>
      <vt:variant>
        <vt:i4>5</vt:i4>
      </vt:variant>
      <vt:variant>
        <vt:lpwstr>consultantplus://offline/ref=ECD175E1EE871FDD3F8903DE9A7524C459B80337877F9EB08EBEDDAC05FCA827YFy8M</vt:lpwstr>
      </vt:variant>
      <vt:variant>
        <vt:lpwstr/>
      </vt:variant>
      <vt:variant>
        <vt:i4>1966086</vt:i4>
      </vt:variant>
      <vt:variant>
        <vt:i4>30</vt:i4>
      </vt:variant>
      <vt:variant>
        <vt:i4>0</vt:i4>
      </vt:variant>
      <vt:variant>
        <vt:i4>5</vt:i4>
      </vt:variant>
      <vt:variant>
        <vt:lpwstr>consultantplus://offline/ref=ECD175E1EE871FDD3F8903DE9A7524C459B80337887F92B98ABEDDAC05FCA827F82C2A7069404EAAFA26DAYDyCM</vt:lpwstr>
      </vt:variant>
      <vt:variant>
        <vt:lpwstr/>
      </vt:variant>
      <vt:variant>
        <vt:i4>1966095</vt:i4>
      </vt:variant>
      <vt:variant>
        <vt:i4>27</vt:i4>
      </vt:variant>
      <vt:variant>
        <vt:i4>0</vt:i4>
      </vt:variant>
      <vt:variant>
        <vt:i4>5</vt:i4>
      </vt:variant>
      <vt:variant>
        <vt:lpwstr>consultantplus://offline/ref=ECD175E1EE871FDD3F8903DE9A7524C459B80337887294BA8BBEDDAC05FCA827F82C2A7069404EAAFA26DAYDyCM</vt:lpwstr>
      </vt:variant>
      <vt:variant>
        <vt:lpwstr/>
      </vt:variant>
      <vt:variant>
        <vt:i4>1966163</vt:i4>
      </vt:variant>
      <vt:variant>
        <vt:i4>24</vt:i4>
      </vt:variant>
      <vt:variant>
        <vt:i4>0</vt:i4>
      </vt:variant>
      <vt:variant>
        <vt:i4>5</vt:i4>
      </vt:variant>
      <vt:variant>
        <vt:lpwstr>consultantplus://offline/ref=ECD175E1EE871FDD3F8903DE9A7524C459B80337887491BD88BEDDAC05FCA827F82C2A7069404EAAFA26DAYDyCM</vt:lpwstr>
      </vt:variant>
      <vt:variant>
        <vt:lpwstr/>
      </vt:variant>
      <vt:variant>
        <vt:i4>1966163</vt:i4>
      </vt:variant>
      <vt:variant>
        <vt:i4>21</vt:i4>
      </vt:variant>
      <vt:variant>
        <vt:i4>0</vt:i4>
      </vt:variant>
      <vt:variant>
        <vt:i4>5</vt:i4>
      </vt:variant>
      <vt:variant>
        <vt:lpwstr>consultantplus://offline/ref=ECD175E1EE871FDD3F8903DE9A7524C459B80337877F91BE8DBEDDAC05FCA827F82C2A7069404EAAFA26DAYDyCM</vt:lpwstr>
      </vt:variant>
      <vt:variant>
        <vt:lpwstr/>
      </vt:variant>
      <vt:variant>
        <vt:i4>1966081</vt:i4>
      </vt:variant>
      <vt:variant>
        <vt:i4>18</vt:i4>
      </vt:variant>
      <vt:variant>
        <vt:i4>0</vt:i4>
      </vt:variant>
      <vt:variant>
        <vt:i4>5</vt:i4>
      </vt:variant>
      <vt:variant>
        <vt:lpwstr>consultantplus://offline/ref=ECD175E1EE871FDD3F8903DE9A7524C459B80337877196BE8FBEDDAC05FCA827F82C2A7069404EAAFA26DAYDyCM</vt:lpwstr>
      </vt:variant>
      <vt:variant>
        <vt:lpwstr/>
      </vt:variant>
      <vt:variant>
        <vt:i4>1966168</vt:i4>
      </vt:variant>
      <vt:variant>
        <vt:i4>15</vt:i4>
      </vt:variant>
      <vt:variant>
        <vt:i4>0</vt:i4>
      </vt:variant>
      <vt:variant>
        <vt:i4>5</vt:i4>
      </vt:variant>
      <vt:variant>
        <vt:lpwstr>consultantplus://offline/ref=ECD175E1EE871FDD3F8903DE9A7524C459B8033788729FBF8ABEDDAC05FCA827F82C2A7069404EAAFA26DBYDyAM</vt:lpwstr>
      </vt:variant>
      <vt:variant>
        <vt:lpwstr/>
      </vt:variant>
      <vt:variant>
        <vt:i4>1966175</vt:i4>
      </vt:variant>
      <vt:variant>
        <vt:i4>12</vt:i4>
      </vt:variant>
      <vt:variant>
        <vt:i4>0</vt:i4>
      </vt:variant>
      <vt:variant>
        <vt:i4>5</vt:i4>
      </vt:variant>
      <vt:variant>
        <vt:lpwstr>consultantplus://offline/ref=ECD175E1EE871FDD3F8903DE9A7524C459B80337877392B98BBEDDAC05FCA827F82C2A7069404EAAFA26DAYDyCM</vt:lpwstr>
      </vt:variant>
      <vt:variant>
        <vt:lpwstr/>
      </vt:variant>
      <vt:variant>
        <vt:i4>1966086</vt:i4>
      </vt:variant>
      <vt:variant>
        <vt:i4>9</vt:i4>
      </vt:variant>
      <vt:variant>
        <vt:i4>0</vt:i4>
      </vt:variant>
      <vt:variant>
        <vt:i4>5</vt:i4>
      </vt:variant>
      <vt:variant>
        <vt:lpwstr>consultantplus://offline/ref=ECD175E1EE871FDD3F8903DE9A7524C459B80337877591BD8FBEDDAC05FCA827F82C2A7069404EAAFA26DAYDyFM</vt:lpwstr>
      </vt:variant>
      <vt:variant>
        <vt:lpwstr/>
      </vt:variant>
      <vt:variant>
        <vt:i4>1966082</vt:i4>
      </vt:variant>
      <vt:variant>
        <vt:i4>6</vt:i4>
      </vt:variant>
      <vt:variant>
        <vt:i4>0</vt:i4>
      </vt:variant>
      <vt:variant>
        <vt:i4>5</vt:i4>
      </vt:variant>
      <vt:variant>
        <vt:lpwstr>consultantplus://offline/ref=ECD175E1EE871FDD3F8903DE9A7524C459B80337867E94B18FBEDDAC05FCA827F82C2A7069404EAAFA26DAYDyCM</vt:lpwstr>
      </vt:variant>
      <vt:variant>
        <vt:lpwstr/>
      </vt:variant>
      <vt:variant>
        <vt:i4>1966161</vt:i4>
      </vt:variant>
      <vt:variant>
        <vt:i4>3</vt:i4>
      </vt:variant>
      <vt:variant>
        <vt:i4>0</vt:i4>
      </vt:variant>
      <vt:variant>
        <vt:i4>5</vt:i4>
      </vt:variant>
      <vt:variant>
        <vt:lpwstr>consultantplus://offline/ref=ECD175E1EE871FDD3F8903DE9A7524C459B80337877591BC86BEDDAC05FCA827F82C2A7069404EAAFA26DAYDyFM</vt:lpwstr>
      </vt:variant>
      <vt:variant>
        <vt:lpwstr/>
      </vt:variant>
      <vt:variant>
        <vt:i4>1966168</vt:i4>
      </vt:variant>
      <vt:variant>
        <vt:i4>0</vt:i4>
      </vt:variant>
      <vt:variant>
        <vt:i4>0</vt:i4>
      </vt:variant>
      <vt:variant>
        <vt:i4>5</vt:i4>
      </vt:variant>
      <vt:variant>
        <vt:lpwstr>consultantplus://offline/ref=ECD175E1EE871FDD3F8903DE9A7524C459B80337877591BC88BEDDAC05FCA827F82C2A7069404EAAFA26D8YDy8M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2015-09-10T13:03:00Z</dcterms:created>
  <dcterms:modified xsi:type="dcterms:W3CDTF">2015-09-10T13:03:00Z</dcterms:modified>
</cp:coreProperties>
</file>