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1D" w:rsidRDefault="002B2AE1" w:rsidP="0095641D">
      <w:pPr>
        <w:jc w:val="center"/>
        <w:rPr>
          <w:szCs w:val="28"/>
        </w:rPr>
      </w:pPr>
      <w:bookmarkStart w:id="0" w:name="_GoBack"/>
      <w:bookmarkEnd w:id="0"/>
      <w:r w:rsidRPr="00DC05AD">
        <w:rPr>
          <w:b/>
          <w:szCs w:val="28"/>
        </w:rPr>
        <w:t>ПОЛОЖЕНИЕ</w:t>
      </w:r>
    </w:p>
    <w:p w:rsidR="002B2AE1" w:rsidRPr="0095641D" w:rsidRDefault="002B2AE1" w:rsidP="0095641D">
      <w:pPr>
        <w:jc w:val="center"/>
        <w:rPr>
          <w:szCs w:val="28"/>
        </w:rPr>
      </w:pPr>
      <w:r w:rsidRPr="00DC05AD">
        <w:rPr>
          <w:b/>
          <w:szCs w:val="28"/>
        </w:rPr>
        <w:t>об Общественном совете</w:t>
      </w:r>
      <w:r>
        <w:rPr>
          <w:b/>
          <w:szCs w:val="28"/>
        </w:rPr>
        <w:t xml:space="preserve"> при</w:t>
      </w:r>
      <w:r w:rsidRPr="00DC05AD">
        <w:rPr>
          <w:b/>
          <w:szCs w:val="28"/>
        </w:rPr>
        <w:t xml:space="preserve"> </w:t>
      </w:r>
      <w:r>
        <w:rPr>
          <w:b/>
          <w:szCs w:val="28"/>
        </w:rPr>
        <w:t xml:space="preserve">уполномоченном </w:t>
      </w:r>
    </w:p>
    <w:p w:rsidR="002B2AE1" w:rsidRDefault="002B2AE1" w:rsidP="0095641D">
      <w:pPr>
        <w:spacing w:after="480"/>
        <w:jc w:val="center"/>
        <w:rPr>
          <w:b/>
          <w:szCs w:val="28"/>
        </w:rPr>
      </w:pPr>
      <w:r>
        <w:rPr>
          <w:b/>
          <w:szCs w:val="28"/>
        </w:rPr>
        <w:t xml:space="preserve"> по защите прав предпринимателей в Кировской области</w:t>
      </w:r>
      <w:r w:rsidRPr="00DC05AD">
        <w:rPr>
          <w:b/>
          <w:szCs w:val="28"/>
        </w:rPr>
        <w:t xml:space="preserve"> </w:t>
      </w:r>
    </w:p>
    <w:p w:rsidR="002B2AE1" w:rsidRPr="00D30E30" w:rsidRDefault="002B2AE1" w:rsidP="002B2AE1">
      <w:pPr>
        <w:keepNext/>
        <w:suppressAutoHyphens/>
        <w:spacing w:line="360" w:lineRule="auto"/>
        <w:ind w:firstLine="709"/>
        <w:outlineLvl w:val="0"/>
        <w:rPr>
          <w:b/>
          <w:bCs/>
          <w:iCs/>
          <w:szCs w:val="28"/>
        </w:rPr>
      </w:pPr>
      <w:r w:rsidRPr="00D30E30">
        <w:rPr>
          <w:b/>
          <w:bCs/>
          <w:iCs/>
          <w:szCs w:val="28"/>
        </w:rPr>
        <w:t>I. Общие положения</w:t>
      </w:r>
    </w:p>
    <w:p w:rsidR="002B2AE1" w:rsidRPr="00D30E30" w:rsidRDefault="002B2AE1" w:rsidP="002B2AE1">
      <w:pPr>
        <w:suppressAutoHyphens/>
        <w:autoSpaceDE w:val="0"/>
        <w:autoSpaceDN w:val="0"/>
        <w:spacing w:line="360" w:lineRule="auto"/>
        <w:ind w:firstLine="709"/>
        <w:jc w:val="both"/>
        <w:rPr>
          <w:color w:val="000000"/>
          <w:szCs w:val="28"/>
        </w:rPr>
      </w:pPr>
      <w:r>
        <w:rPr>
          <w:color w:val="000000"/>
          <w:szCs w:val="28"/>
        </w:rPr>
        <w:t xml:space="preserve">1.1. </w:t>
      </w:r>
      <w:r w:rsidRPr="00D8673A">
        <w:rPr>
          <w:color w:val="000000"/>
          <w:szCs w:val="28"/>
        </w:rPr>
        <w:t xml:space="preserve">Настоящее Положение об Общественном совете при </w:t>
      </w:r>
      <w:r w:rsidRPr="00D8673A">
        <w:rPr>
          <w:kern w:val="32"/>
          <w:szCs w:val="28"/>
        </w:rPr>
        <w:t>уполномоченном по защите прав предпринимателей в Кировской области</w:t>
      </w:r>
      <w:r w:rsidRPr="00D8673A">
        <w:rPr>
          <w:color w:val="000000"/>
          <w:szCs w:val="28"/>
        </w:rPr>
        <w:t xml:space="preserve"> </w:t>
      </w:r>
      <w:r>
        <w:rPr>
          <w:color w:val="000000"/>
          <w:szCs w:val="28"/>
        </w:rPr>
        <w:t>(</w:t>
      </w:r>
      <w:r w:rsidRPr="00D30E30">
        <w:rPr>
          <w:color w:val="000000"/>
          <w:szCs w:val="28"/>
        </w:rPr>
        <w:t>далее – П</w:t>
      </w:r>
      <w:r>
        <w:rPr>
          <w:color w:val="000000"/>
          <w:szCs w:val="28"/>
        </w:rPr>
        <w:t>оложение) определяет</w:t>
      </w:r>
      <w:r w:rsidRPr="00D30E30">
        <w:rPr>
          <w:color w:val="000000"/>
          <w:szCs w:val="28"/>
        </w:rPr>
        <w:t xml:space="preserve"> порядок деятельности Общественного совета </w:t>
      </w:r>
      <w:r w:rsidRPr="00D8673A">
        <w:rPr>
          <w:kern w:val="32"/>
          <w:szCs w:val="28"/>
        </w:rPr>
        <w:t>уполномоченном по защите прав предпринимателей в Кировской области</w:t>
      </w:r>
      <w:r w:rsidRPr="00D8673A">
        <w:rPr>
          <w:color w:val="000000"/>
          <w:szCs w:val="28"/>
        </w:rPr>
        <w:t xml:space="preserve"> </w:t>
      </w:r>
      <w:r w:rsidRPr="00D30E30">
        <w:rPr>
          <w:color w:val="000000"/>
          <w:szCs w:val="28"/>
        </w:rPr>
        <w:t>(далее – Общественный совет</w:t>
      </w:r>
      <w:r>
        <w:rPr>
          <w:color w:val="000000"/>
          <w:szCs w:val="28"/>
        </w:rPr>
        <w:t>), порядок формирования состава</w:t>
      </w:r>
      <w:r w:rsidRPr="00F1207C">
        <w:rPr>
          <w:color w:val="000000"/>
          <w:szCs w:val="28"/>
        </w:rPr>
        <w:t xml:space="preserve"> </w:t>
      </w:r>
      <w:r w:rsidRPr="00D30E30">
        <w:rPr>
          <w:color w:val="000000"/>
          <w:szCs w:val="28"/>
        </w:rPr>
        <w:t xml:space="preserve">Общественного совета и порядок взаимодействия </w:t>
      </w:r>
      <w:r>
        <w:rPr>
          <w:color w:val="000000"/>
          <w:szCs w:val="28"/>
        </w:rPr>
        <w:t xml:space="preserve">уполномоченного по защите прав предпринимателей в Кировской области </w:t>
      </w:r>
      <w:r w:rsidRPr="00D30E30">
        <w:rPr>
          <w:color w:val="000000"/>
          <w:szCs w:val="28"/>
        </w:rPr>
        <w:t xml:space="preserve">(далее – </w:t>
      </w:r>
      <w:r>
        <w:rPr>
          <w:color w:val="000000"/>
          <w:szCs w:val="28"/>
        </w:rPr>
        <w:t>Уполномоченный</w:t>
      </w:r>
      <w:r w:rsidRPr="00D30E30">
        <w:rPr>
          <w:color w:val="000000"/>
          <w:szCs w:val="28"/>
        </w:rPr>
        <w:t>) с Общественной палатой Кировской области (далее – Общественная палата)</w:t>
      </w:r>
      <w:r>
        <w:rPr>
          <w:color w:val="000000"/>
          <w:szCs w:val="28"/>
        </w:rPr>
        <w:t xml:space="preserve">. </w:t>
      </w:r>
      <w:r w:rsidRPr="00D30E30">
        <w:rPr>
          <w:color w:val="000000"/>
          <w:szCs w:val="28"/>
        </w:rPr>
        <w:t xml:space="preserve"> </w:t>
      </w:r>
    </w:p>
    <w:p w:rsidR="002B2AE1" w:rsidRPr="00107B9D" w:rsidRDefault="002B2AE1" w:rsidP="002B2AE1">
      <w:pPr>
        <w:suppressAutoHyphens/>
        <w:autoSpaceDE w:val="0"/>
        <w:autoSpaceDN w:val="0"/>
        <w:spacing w:line="360" w:lineRule="auto"/>
        <w:ind w:firstLine="709"/>
        <w:jc w:val="both"/>
        <w:rPr>
          <w:color w:val="000000"/>
          <w:szCs w:val="28"/>
        </w:rPr>
      </w:pPr>
      <w:r w:rsidRPr="00107B9D">
        <w:rPr>
          <w:color w:val="000000"/>
          <w:szCs w:val="28"/>
        </w:rPr>
        <w:t xml:space="preserve">1.2. Общественный совет содействует учету прав и законных интересов граждан, общественных объединений, правозащитных, религиозных и иных организаций при общественной оценке деятельности </w:t>
      </w:r>
      <w:r>
        <w:rPr>
          <w:color w:val="000000"/>
          <w:szCs w:val="28"/>
        </w:rPr>
        <w:t>Уполномоченного</w:t>
      </w:r>
      <w:r w:rsidRPr="00107B9D">
        <w:rPr>
          <w:color w:val="000000"/>
          <w:szCs w:val="28"/>
        </w:rPr>
        <w:t>.</w:t>
      </w:r>
    </w:p>
    <w:p w:rsidR="002B2AE1" w:rsidRPr="00107B9D" w:rsidRDefault="002B2AE1" w:rsidP="002B2AE1">
      <w:pPr>
        <w:autoSpaceDE w:val="0"/>
        <w:autoSpaceDN w:val="0"/>
        <w:adjustRightInd w:val="0"/>
        <w:spacing w:line="360" w:lineRule="auto"/>
        <w:ind w:firstLine="709"/>
        <w:jc w:val="both"/>
        <w:rPr>
          <w:color w:val="000000"/>
          <w:szCs w:val="28"/>
        </w:rPr>
      </w:pPr>
      <w:r w:rsidRPr="00107B9D">
        <w:rPr>
          <w:color w:val="000000"/>
          <w:szCs w:val="28"/>
        </w:rPr>
        <w:t>1.3.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w:t>
      </w:r>
      <w:r>
        <w:rPr>
          <w:color w:val="000000"/>
          <w:szCs w:val="28"/>
        </w:rPr>
        <w:t xml:space="preserve">льным законом от 21.07.2014 </w:t>
      </w:r>
      <w:r>
        <w:rPr>
          <w:color w:val="000000"/>
          <w:szCs w:val="28"/>
        </w:rPr>
        <w:br/>
      </w:r>
      <w:r w:rsidRPr="00107B9D">
        <w:rPr>
          <w:color w:val="000000"/>
          <w:szCs w:val="28"/>
        </w:rPr>
        <w:t>№ 212-ФЗ «Об основах общественного контроля в Российской Федерации», иными федеральными законами и иными нормативными правовыми актами Российской Федерации, Законом Кировской области от 11.11.2016 № 8-ЗО «Об общественном контроле в Кировской области» и иными нормативными правовыми актами Кировской области, настоящим Положением.</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1.4. Решения Общественного совета носят рекомендательный характер.</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 xml:space="preserve">1.5. Положение об Общественном совете и вносимые в него изменения согласовываются Общественной палатой и утверждаются </w:t>
      </w:r>
      <w:r>
        <w:rPr>
          <w:color w:val="000000"/>
          <w:szCs w:val="28"/>
        </w:rPr>
        <w:t>приказом аппарата Уполномоченного.</w:t>
      </w:r>
    </w:p>
    <w:p w:rsidR="002B2AE1" w:rsidRDefault="002B2AE1" w:rsidP="002B2AE1">
      <w:pPr>
        <w:suppressAutoHyphens/>
        <w:autoSpaceDE w:val="0"/>
        <w:autoSpaceDN w:val="0"/>
        <w:spacing w:line="360" w:lineRule="auto"/>
        <w:ind w:firstLine="709"/>
        <w:jc w:val="both"/>
        <w:rPr>
          <w:color w:val="000000"/>
          <w:szCs w:val="28"/>
        </w:rPr>
      </w:pPr>
      <w:r w:rsidRPr="00D30E30">
        <w:rPr>
          <w:color w:val="000000"/>
          <w:szCs w:val="28"/>
        </w:rPr>
        <w:t>1.6. Общественный совет в своей деятельности руководствуется</w:t>
      </w:r>
      <w:r>
        <w:rPr>
          <w:color w:val="000000"/>
          <w:szCs w:val="28"/>
        </w:rPr>
        <w:t xml:space="preserve"> действующим федеральным, областным законодательством и иными </w:t>
      </w:r>
      <w:r>
        <w:rPr>
          <w:color w:val="000000"/>
          <w:szCs w:val="28"/>
        </w:rPr>
        <w:lastRenderedPageBreak/>
        <w:t xml:space="preserve">нормативными правовыми актами, а также настоящим Положением, утвержденным приказом аппарата Уполномоченного. </w:t>
      </w:r>
    </w:p>
    <w:p w:rsidR="002B2AE1" w:rsidRPr="00D30E30" w:rsidRDefault="002B2AE1" w:rsidP="002B2AE1">
      <w:pPr>
        <w:suppressAutoHyphens/>
        <w:autoSpaceDE w:val="0"/>
        <w:autoSpaceDN w:val="0"/>
        <w:spacing w:line="360" w:lineRule="auto"/>
        <w:ind w:firstLine="709"/>
        <w:jc w:val="both"/>
        <w:rPr>
          <w:color w:val="000000"/>
          <w:szCs w:val="28"/>
        </w:rPr>
      </w:pPr>
      <w:r>
        <w:rPr>
          <w:color w:val="000000"/>
          <w:szCs w:val="28"/>
        </w:rPr>
        <w:t>1.7. Общественный совет осуществляет свою деятельность на основе принципов законности, уважения прав и свобод человека.</w:t>
      </w:r>
    </w:p>
    <w:p w:rsidR="002B2AE1" w:rsidRPr="00D30E30" w:rsidRDefault="002B2AE1" w:rsidP="002B2AE1">
      <w:pPr>
        <w:suppressAutoHyphens/>
        <w:autoSpaceDE w:val="0"/>
        <w:autoSpaceDN w:val="0"/>
        <w:spacing w:line="360" w:lineRule="auto"/>
        <w:ind w:firstLine="709"/>
        <w:jc w:val="both"/>
        <w:rPr>
          <w:color w:val="000000"/>
          <w:szCs w:val="28"/>
        </w:rPr>
      </w:pPr>
      <w:r>
        <w:rPr>
          <w:color w:val="000000"/>
          <w:szCs w:val="28"/>
        </w:rPr>
        <w:t>1.8</w:t>
      </w:r>
      <w:r w:rsidRPr="00D30E30">
        <w:rPr>
          <w:color w:val="000000"/>
          <w:szCs w:val="28"/>
        </w:rPr>
        <w:t>. Члены Общественного совета исполняют свои обязанности на общественных началах.</w:t>
      </w:r>
    </w:p>
    <w:p w:rsidR="002B2AE1" w:rsidRPr="00D30E30" w:rsidRDefault="002B2AE1" w:rsidP="002B2AE1">
      <w:pPr>
        <w:suppressAutoHyphens/>
        <w:autoSpaceDE w:val="0"/>
        <w:autoSpaceDN w:val="0"/>
        <w:spacing w:line="360" w:lineRule="auto"/>
        <w:ind w:firstLine="709"/>
        <w:jc w:val="both"/>
        <w:rPr>
          <w:color w:val="000000"/>
          <w:szCs w:val="28"/>
        </w:rPr>
      </w:pPr>
      <w:bookmarkStart w:id="1" w:name="P66"/>
      <w:bookmarkEnd w:id="1"/>
      <w:r w:rsidRPr="00D30E30">
        <w:rPr>
          <w:color w:val="000000"/>
          <w:szCs w:val="28"/>
        </w:rPr>
        <w:t xml:space="preserve">1.9. Обеспечение деятельности Общественного совета осуществляет </w:t>
      </w:r>
      <w:r>
        <w:rPr>
          <w:color w:val="000000"/>
          <w:szCs w:val="28"/>
        </w:rPr>
        <w:t>Уполномоченный.</w:t>
      </w:r>
    </w:p>
    <w:p w:rsidR="002B2AE1" w:rsidRPr="00904958" w:rsidRDefault="002B2AE1" w:rsidP="002B2AE1">
      <w:pPr>
        <w:suppressAutoHyphens/>
        <w:autoSpaceDE w:val="0"/>
        <w:autoSpaceDN w:val="0"/>
        <w:spacing w:line="360" w:lineRule="auto"/>
        <w:ind w:firstLine="709"/>
        <w:jc w:val="both"/>
        <w:rPr>
          <w:color w:val="000000"/>
          <w:sz w:val="12"/>
          <w:szCs w:val="12"/>
        </w:rPr>
      </w:pPr>
    </w:p>
    <w:p w:rsidR="002B2AE1" w:rsidRPr="00D30E30" w:rsidRDefault="002B2AE1" w:rsidP="002B2AE1">
      <w:pPr>
        <w:keepNext/>
        <w:suppressAutoHyphens/>
        <w:spacing w:line="360" w:lineRule="auto"/>
        <w:ind w:firstLine="709"/>
        <w:jc w:val="both"/>
        <w:outlineLvl w:val="1"/>
        <w:rPr>
          <w:b/>
          <w:bCs/>
          <w:iCs/>
          <w:szCs w:val="28"/>
        </w:rPr>
      </w:pPr>
      <w:r w:rsidRPr="00D30E30">
        <w:rPr>
          <w:b/>
          <w:bCs/>
          <w:iCs/>
          <w:szCs w:val="28"/>
        </w:rPr>
        <w:t>II. Компетенция Общественного совета</w:t>
      </w:r>
    </w:p>
    <w:p w:rsidR="002B2AE1" w:rsidRDefault="002B2AE1" w:rsidP="002B2AE1">
      <w:pPr>
        <w:suppressAutoHyphens/>
        <w:autoSpaceDE w:val="0"/>
        <w:autoSpaceDN w:val="0"/>
        <w:spacing w:line="360" w:lineRule="auto"/>
        <w:ind w:firstLine="709"/>
        <w:jc w:val="both"/>
        <w:rPr>
          <w:color w:val="000000"/>
          <w:szCs w:val="28"/>
        </w:rPr>
      </w:pPr>
      <w:r w:rsidRPr="00D30E30">
        <w:rPr>
          <w:color w:val="000000"/>
          <w:szCs w:val="28"/>
        </w:rPr>
        <w:t xml:space="preserve">2.1. </w:t>
      </w:r>
      <w:r w:rsidRPr="00B56241">
        <w:rPr>
          <w:color w:val="000000"/>
          <w:szCs w:val="28"/>
        </w:rPr>
        <w:t>Общественный совет образуется в целях обеспечения открытости деятельности Уполномоченного и повышения эффективнос</w:t>
      </w:r>
      <w:r>
        <w:rPr>
          <w:color w:val="000000"/>
          <w:szCs w:val="28"/>
        </w:rPr>
        <w:t>ти его взаимодействия с институ</w:t>
      </w:r>
      <w:r w:rsidRPr="00B56241">
        <w:rPr>
          <w:color w:val="000000"/>
          <w:szCs w:val="28"/>
        </w:rPr>
        <w:t>тами гражданского общества, научными</w:t>
      </w:r>
      <w:r>
        <w:rPr>
          <w:color w:val="000000"/>
          <w:szCs w:val="28"/>
        </w:rPr>
        <w:t>, образовательными и иными учре</w:t>
      </w:r>
      <w:r w:rsidRPr="00B56241">
        <w:rPr>
          <w:color w:val="000000"/>
          <w:szCs w:val="28"/>
        </w:rPr>
        <w:t xml:space="preserve">ждениями при реализации функций и полномочий, отнесенных к ведению Уполномоченного, а также осуществления общественного контроля </w:t>
      </w:r>
      <w:r>
        <w:rPr>
          <w:color w:val="000000"/>
          <w:szCs w:val="28"/>
        </w:rPr>
        <w:t>за</w:t>
      </w:r>
      <w:r w:rsidRPr="00B56241">
        <w:rPr>
          <w:color w:val="000000"/>
          <w:szCs w:val="28"/>
        </w:rPr>
        <w:t xml:space="preserve"> де</w:t>
      </w:r>
      <w:r>
        <w:rPr>
          <w:color w:val="000000"/>
          <w:szCs w:val="28"/>
        </w:rPr>
        <w:t>я</w:t>
      </w:r>
      <w:r w:rsidRPr="00B56241">
        <w:rPr>
          <w:color w:val="000000"/>
          <w:szCs w:val="28"/>
        </w:rPr>
        <w:t>тельностью Уполномоченного.</w:t>
      </w:r>
    </w:p>
    <w:p w:rsidR="002B2AE1" w:rsidRPr="00D12169" w:rsidRDefault="002B2AE1" w:rsidP="002B2AE1">
      <w:pPr>
        <w:suppressAutoHyphens/>
        <w:autoSpaceDE w:val="0"/>
        <w:autoSpaceDN w:val="0"/>
        <w:spacing w:line="360" w:lineRule="auto"/>
        <w:ind w:firstLine="709"/>
        <w:jc w:val="both"/>
        <w:rPr>
          <w:color w:val="000000"/>
          <w:szCs w:val="28"/>
        </w:rPr>
      </w:pPr>
      <w:r w:rsidRPr="00D12169">
        <w:rPr>
          <w:color w:val="000000"/>
          <w:szCs w:val="28"/>
        </w:rPr>
        <w:t xml:space="preserve">2.2. Основные задачи Общественного совета: </w:t>
      </w:r>
    </w:p>
    <w:p w:rsidR="002B2AE1" w:rsidRPr="00D12169" w:rsidRDefault="002B2AE1" w:rsidP="002B2AE1">
      <w:pPr>
        <w:suppressAutoHyphens/>
        <w:autoSpaceDE w:val="0"/>
        <w:autoSpaceDN w:val="0"/>
        <w:spacing w:line="360" w:lineRule="auto"/>
        <w:ind w:firstLine="709"/>
        <w:jc w:val="both"/>
        <w:rPr>
          <w:color w:val="000000"/>
          <w:szCs w:val="28"/>
        </w:rPr>
      </w:pPr>
      <w:r w:rsidRPr="00D12169">
        <w:rPr>
          <w:color w:val="000000"/>
          <w:szCs w:val="28"/>
        </w:rPr>
        <w:t>2.2.1. Выработка предложений по формированию и реализации государственной политики в сфере деятельности Уполномоченного.</w:t>
      </w:r>
    </w:p>
    <w:p w:rsidR="002B2AE1" w:rsidRPr="00D12169" w:rsidRDefault="002B2AE1" w:rsidP="002B2AE1">
      <w:pPr>
        <w:suppressAutoHyphens/>
        <w:autoSpaceDE w:val="0"/>
        <w:autoSpaceDN w:val="0"/>
        <w:spacing w:line="360" w:lineRule="auto"/>
        <w:ind w:firstLine="709"/>
        <w:jc w:val="both"/>
        <w:rPr>
          <w:color w:val="000000"/>
          <w:szCs w:val="28"/>
        </w:rPr>
      </w:pPr>
      <w:r w:rsidRPr="00D12169">
        <w:rPr>
          <w:color w:val="000000"/>
          <w:szCs w:val="28"/>
        </w:rPr>
        <w:t>2.2.2. Рассмотрение инициатив общественных организаций, связанных с выявлением и решением наиболее актуальных проблем в сфере деятельности Уполномоченного.</w:t>
      </w:r>
    </w:p>
    <w:p w:rsidR="002B2AE1" w:rsidRPr="00D12169" w:rsidRDefault="002B2AE1" w:rsidP="002B2AE1">
      <w:pPr>
        <w:suppressAutoHyphens/>
        <w:autoSpaceDE w:val="0"/>
        <w:autoSpaceDN w:val="0"/>
        <w:spacing w:line="360" w:lineRule="auto"/>
        <w:ind w:firstLine="709"/>
        <w:jc w:val="both"/>
        <w:rPr>
          <w:color w:val="000000"/>
          <w:szCs w:val="28"/>
        </w:rPr>
      </w:pPr>
      <w:r w:rsidRPr="00D12169">
        <w:rPr>
          <w:color w:val="000000"/>
          <w:szCs w:val="28"/>
        </w:rPr>
        <w:t>2.2.3. Развитие взаимодействия Уполномоченного с общественными объединениями, научными, образовательными учреждениями и иными некоммерческими организациями и использование их потенциала для повышения эффективности реализации Уполномоченн</w:t>
      </w:r>
      <w:r>
        <w:rPr>
          <w:color w:val="000000"/>
          <w:szCs w:val="28"/>
        </w:rPr>
        <w:t>ым</w:t>
      </w:r>
      <w:r w:rsidRPr="00D12169">
        <w:rPr>
          <w:color w:val="000000"/>
          <w:szCs w:val="28"/>
        </w:rPr>
        <w:t xml:space="preserve"> своих полномочий, определенных законодательством Российской Федерации и Кировской области в сфере деятельности Уполномоченного, формирование обоснованных предложений по совершенствованию работы в указанной сфере деятельности.</w:t>
      </w:r>
    </w:p>
    <w:p w:rsidR="002B2AE1" w:rsidRPr="00D12169" w:rsidRDefault="002B2AE1" w:rsidP="002B2AE1">
      <w:pPr>
        <w:suppressAutoHyphens/>
        <w:autoSpaceDE w:val="0"/>
        <w:autoSpaceDN w:val="0"/>
        <w:spacing w:line="360" w:lineRule="auto"/>
        <w:ind w:firstLine="709"/>
        <w:jc w:val="both"/>
        <w:rPr>
          <w:color w:val="000000"/>
          <w:szCs w:val="28"/>
        </w:rPr>
      </w:pPr>
      <w:r w:rsidRPr="00D12169">
        <w:rPr>
          <w:color w:val="000000"/>
          <w:szCs w:val="28"/>
        </w:rPr>
        <w:lastRenderedPageBreak/>
        <w:t>2.2.4. Участие в антикоррупционной работе, оценке эффективности государственных закупок Уполномоченного.</w:t>
      </w:r>
    </w:p>
    <w:p w:rsidR="002B2AE1" w:rsidRPr="001F50A9" w:rsidRDefault="002B2AE1" w:rsidP="002B2AE1">
      <w:pPr>
        <w:suppressAutoHyphens/>
        <w:autoSpaceDE w:val="0"/>
        <w:autoSpaceDN w:val="0"/>
        <w:spacing w:line="360" w:lineRule="auto"/>
        <w:ind w:firstLine="709"/>
        <w:jc w:val="both"/>
        <w:rPr>
          <w:color w:val="000000"/>
          <w:szCs w:val="28"/>
        </w:rPr>
      </w:pPr>
      <w:r w:rsidRPr="00D12169">
        <w:rPr>
          <w:color w:val="000000"/>
          <w:szCs w:val="28"/>
        </w:rPr>
        <w:t xml:space="preserve">2.2.5. Участие в работе аттестационных комиссий и конкурсных комиссий </w:t>
      </w:r>
      <w:r w:rsidRPr="00D12169">
        <w:rPr>
          <w:rFonts w:cs="Calibri"/>
          <w:color w:val="000000"/>
          <w:szCs w:val="28"/>
        </w:rPr>
        <w:t>Уполномоченного</w:t>
      </w:r>
      <w:r w:rsidRPr="00D12169">
        <w:rPr>
          <w:color w:val="000000"/>
          <w:szCs w:val="28"/>
        </w:rPr>
        <w:t>.</w:t>
      </w:r>
    </w:p>
    <w:p w:rsidR="002B2AE1" w:rsidRPr="001F50A9" w:rsidRDefault="002B2AE1" w:rsidP="002B2AE1">
      <w:pPr>
        <w:suppressAutoHyphens/>
        <w:autoSpaceDE w:val="0"/>
        <w:autoSpaceDN w:val="0"/>
        <w:spacing w:line="360" w:lineRule="auto"/>
        <w:ind w:firstLine="709"/>
        <w:jc w:val="both"/>
        <w:rPr>
          <w:color w:val="000000"/>
          <w:szCs w:val="28"/>
        </w:rPr>
      </w:pPr>
      <w:r w:rsidRPr="001F50A9">
        <w:rPr>
          <w:color w:val="000000"/>
          <w:szCs w:val="28"/>
        </w:rPr>
        <w:t>2.3. Общественный совет вправе:</w:t>
      </w:r>
    </w:p>
    <w:p w:rsidR="002B2AE1" w:rsidRDefault="002B2AE1" w:rsidP="002B2AE1">
      <w:pPr>
        <w:suppressAutoHyphens/>
        <w:autoSpaceDE w:val="0"/>
        <w:autoSpaceDN w:val="0"/>
        <w:spacing w:line="360" w:lineRule="auto"/>
        <w:ind w:firstLine="709"/>
        <w:jc w:val="both"/>
        <w:rPr>
          <w:color w:val="000000"/>
          <w:szCs w:val="28"/>
        </w:rPr>
      </w:pPr>
      <w:r w:rsidRPr="001F50A9">
        <w:rPr>
          <w:color w:val="000000"/>
          <w:szCs w:val="28"/>
        </w:rPr>
        <w:t xml:space="preserve">2.3.1. </w:t>
      </w:r>
      <w:r>
        <w:rPr>
          <w:color w:val="000000"/>
          <w:szCs w:val="28"/>
        </w:rPr>
        <w:t>З</w:t>
      </w:r>
      <w:r w:rsidRPr="002C4D93">
        <w:rPr>
          <w:color w:val="000000"/>
          <w:szCs w:val="28"/>
        </w:rPr>
        <w:t>апрашивать и получать по соглас</w:t>
      </w:r>
      <w:r>
        <w:rPr>
          <w:color w:val="000000"/>
          <w:szCs w:val="28"/>
        </w:rPr>
        <w:t xml:space="preserve">ованию информацию о деятельности </w:t>
      </w:r>
      <w:r w:rsidRPr="002C4D93">
        <w:rPr>
          <w:color w:val="000000"/>
          <w:szCs w:val="28"/>
        </w:rPr>
        <w:t>Уполномоченного, не</w:t>
      </w:r>
      <w:r>
        <w:rPr>
          <w:color w:val="000000"/>
          <w:szCs w:val="28"/>
        </w:rPr>
        <w:t>обходимую для осуществления деятельности Общественного совета.</w:t>
      </w:r>
    </w:p>
    <w:p w:rsidR="002B2AE1" w:rsidRDefault="002B2AE1" w:rsidP="002B2AE1">
      <w:pPr>
        <w:suppressAutoHyphens/>
        <w:autoSpaceDE w:val="0"/>
        <w:autoSpaceDN w:val="0"/>
        <w:spacing w:line="360" w:lineRule="auto"/>
        <w:ind w:firstLine="709"/>
        <w:jc w:val="both"/>
        <w:rPr>
          <w:color w:val="000000"/>
          <w:szCs w:val="28"/>
        </w:rPr>
      </w:pPr>
      <w:r>
        <w:rPr>
          <w:color w:val="000000"/>
          <w:szCs w:val="28"/>
        </w:rPr>
        <w:t>2.3.2. В</w:t>
      </w:r>
      <w:r w:rsidRPr="002C4D93">
        <w:rPr>
          <w:color w:val="000000"/>
          <w:szCs w:val="28"/>
        </w:rPr>
        <w:t>носить предло</w:t>
      </w:r>
      <w:r>
        <w:rPr>
          <w:color w:val="000000"/>
          <w:szCs w:val="28"/>
        </w:rPr>
        <w:t>жения по совершенствованию функ</w:t>
      </w:r>
      <w:r w:rsidRPr="002C4D93">
        <w:rPr>
          <w:color w:val="000000"/>
          <w:szCs w:val="28"/>
        </w:rPr>
        <w:t>циональн</w:t>
      </w:r>
      <w:r>
        <w:rPr>
          <w:color w:val="000000"/>
          <w:szCs w:val="28"/>
        </w:rPr>
        <w:t>ой деятельности Уполномоченного.</w:t>
      </w:r>
    </w:p>
    <w:p w:rsidR="002B2AE1" w:rsidRPr="001F50A9" w:rsidRDefault="002B2AE1" w:rsidP="002B2AE1">
      <w:pPr>
        <w:suppressAutoHyphens/>
        <w:autoSpaceDE w:val="0"/>
        <w:autoSpaceDN w:val="0"/>
        <w:spacing w:line="360" w:lineRule="auto"/>
        <w:ind w:firstLine="709"/>
        <w:jc w:val="both"/>
        <w:rPr>
          <w:color w:val="000000"/>
          <w:szCs w:val="28"/>
        </w:rPr>
      </w:pPr>
      <w:r>
        <w:rPr>
          <w:color w:val="000000"/>
          <w:szCs w:val="28"/>
        </w:rPr>
        <w:t>2.3.3. О</w:t>
      </w:r>
      <w:r w:rsidRPr="002C4D93">
        <w:rPr>
          <w:color w:val="000000"/>
          <w:szCs w:val="28"/>
        </w:rPr>
        <w:t>бразовывать из членов Общественного совета комиссии и рабочие группы по вопросам, отнесенным к сфере деятельности Уполномоченного.</w:t>
      </w:r>
    </w:p>
    <w:p w:rsidR="002B2AE1" w:rsidRPr="001F50A9" w:rsidRDefault="002B2AE1" w:rsidP="002B2AE1">
      <w:pPr>
        <w:suppressAutoHyphens/>
        <w:autoSpaceDE w:val="0"/>
        <w:autoSpaceDN w:val="0"/>
        <w:spacing w:line="360" w:lineRule="auto"/>
        <w:ind w:firstLine="709"/>
        <w:jc w:val="both"/>
        <w:rPr>
          <w:color w:val="000000"/>
          <w:szCs w:val="28"/>
        </w:rPr>
      </w:pPr>
      <w:r w:rsidRPr="001F50A9">
        <w:rPr>
          <w:color w:val="000000"/>
          <w:szCs w:val="28"/>
        </w:rPr>
        <w:t>2.3.4. Взаимодействовать со средствами массовой информации по освещению вопросов, обсуждаемых на заседаниях Общественного совета.</w:t>
      </w:r>
    </w:p>
    <w:p w:rsidR="002B2AE1" w:rsidRPr="001F50A9" w:rsidRDefault="002B2AE1" w:rsidP="002B2AE1">
      <w:pPr>
        <w:suppressAutoHyphens/>
        <w:autoSpaceDE w:val="0"/>
        <w:autoSpaceDN w:val="0"/>
        <w:spacing w:line="360" w:lineRule="auto"/>
        <w:ind w:firstLine="709"/>
        <w:jc w:val="both"/>
        <w:rPr>
          <w:color w:val="000000"/>
          <w:szCs w:val="28"/>
        </w:rPr>
      </w:pPr>
      <w:r w:rsidRPr="001F50A9">
        <w:rPr>
          <w:color w:val="000000"/>
          <w:szCs w:val="28"/>
        </w:rPr>
        <w:t>2.4. Общественный совет наделяется следующими полномочиями:</w:t>
      </w:r>
    </w:p>
    <w:p w:rsidR="002B2AE1" w:rsidRDefault="002B2AE1" w:rsidP="002B2AE1">
      <w:pPr>
        <w:suppressAutoHyphens/>
        <w:autoSpaceDE w:val="0"/>
        <w:autoSpaceDN w:val="0"/>
        <w:spacing w:line="360" w:lineRule="auto"/>
        <w:ind w:firstLine="709"/>
        <w:jc w:val="both"/>
        <w:rPr>
          <w:color w:val="000000"/>
          <w:szCs w:val="28"/>
        </w:rPr>
      </w:pPr>
      <w:r w:rsidRPr="001F50A9">
        <w:rPr>
          <w:color w:val="000000"/>
          <w:szCs w:val="28"/>
        </w:rPr>
        <w:t xml:space="preserve">2.4.1. Приглашать на заседания Общественного совета представителей </w:t>
      </w:r>
      <w:r>
        <w:rPr>
          <w:color w:val="000000"/>
          <w:szCs w:val="28"/>
        </w:rPr>
        <w:t>аппарата Уполномоченного</w:t>
      </w:r>
      <w:r w:rsidRPr="001F50A9">
        <w:rPr>
          <w:color w:val="000000"/>
          <w:szCs w:val="28"/>
        </w:rPr>
        <w:t>, общественных объединений, организаций, экспертов.</w:t>
      </w:r>
    </w:p>
    <w:p w:rsidR="002B2AE1" w:rsidRDefault="002B2AE1" w:rsidP="002B2AE1">
      <w:pPr>
        <w:suppressAutoHyphens/>
        <w:autoSpaceDE w:val="0"/>
        <w:autoSpaceDN w:val="0"/>
        <w:spacing w:line="360" w:lineRule="auto"/>
        <w:ind w:firstLine="709"/>
        <w:jc w:val="both"/>
        <w:rPr>
          <w:color w:val="000000"/>
          <w:szCs w:val="28"/>
        </w:rPr>
      </w:pPr>
      <w:r>
        <w:rPr>
          <w:color w:val="000000"/>
          <w:szCs w:val="28"/>
        </w:rPr>
        <w:t>2.4.2. О</w:t>
      </w:r>
      <w:r w:rsidRPr="006F01DE">
        <w:rPr>
          <w:color w:val="000000"/>
          <w:szCs w:val="28"/>
        </w:rPr>
        <w:t>бсужд</w:t>
      </w:r>
      <w:r>
        <w:rPr>
          <w:color w:val="000000"/>
          <w:szCs w:val="28"/>
        </w:rPr>
        <w:t>ать</w:t>
      </w:r>
      <w:r w:rsidRPr="006F01DE">
        <w:rPr>
          <w:color w:val="000000"/>
          <w:szCs w:val="28"/>
        </w:rPr>
        <w:t xml:space="preserve"> отдельны</w:t>
      </w:r>
      <w:r>
        <w:rPr>
          <w:color w:val="000000"/>
          <w:szCs w:val="28"/>
        </w:rPr>
        <w:t>е</w:t>
      </w:r>
      <w:r w:rsidRPr="006F01DE">
        <w:rPr>
          <w:color w:val="000000"/>
          <w:szCs w:val="28"/>
        </w:rPr>
        <w:t xml:space="preserve"> системообразующи</w:t>
      </w:r>
      <w:r>
        <w:rPr>
          <w:color w:val="000000"/>
          <w:szCs w:val="28"/>
        </w:rPr>
        <w:t>е</w:t>
      </w:r>
      <w:r w:rsidRPr="006F01DE">
        <w:rPr>
          <w:color w:val="000000"/>
          <w:szCs w:val="28"/>
        </w:rPr>
        <w:t xml:space="preserve"> проект</w:t>
      </w:r>
      <w:r>
        <w:rPr>
          <w:color w:val="000000"/>
          <w:szCs w:val="28"/>
        </w:rPr>
        <w:t>ы</w:t>
      </w:r>
      <w:r w:rsidRPr="006F01DE">
        <w:rPr>
          <w:color w:val="000000"/>
          <w:szCs w:val="28"/>
        </w:rPr>
        <w:t xml:space="preserve"> нормативных правовых актов Российской Федерации, Кировской области, федеральных и областных программ в преде</w:t>
      </w:r>
      <w:r>
        <w:rPr>
          <w:color w:val="000000"/>
          <w:szCs w:val="28"/>
        </w:rPr>
        <w:t>лах компетенции Уполномоченного.</w:t>
      </w:r>
    </w:p>
    <w:p w:rsidR="002B2AE1" w:rsidRDefault="002B2AE1" w:rsidP="002B2AE1">
      <w:pPr>
        <w:suppressAutoHyphens/>
        <w:autoSpaceDE w:val="0"/>
        <w:autoSpaceDN w:val="0"/>
        <w:spacing w:line="360" w:lineRule="auto"/>
        <w:ind w:firstLine="709"/>
        <w:jc w:val="both"/>
        <w:rPr>
          <w:color w:val="000000"/>
          <w:szCs w:val="28"/>
        </w:rPr>
      </w:pPr>
      <w:r>
        <w:rPr>
          <w:color w:val="000000"/>
          <w:szCs w:val="28"/>
        </w:rPr>
        <w:t>2.4.3. Разрабатывать</w:t>
      </w:r>
      <w:r w:rsidRPr="006F01DE">
        <w:rPr>
          <w:color w:val="000000"/>
          <w:szCs w:val="28"/>
        </w:rPr>
        <w:t xml:space="preserve"> рекомендаци</w:t>
      </w:r>
      <w:r>
        <w:rPr>
          <w:color w:val="000000"/>
          <w:szCs w:val="28"/>
        </w:rPr>
        <w:t>и</w:t>
      </w:r>
      <w:r w:rsidRPr="006F01DE">
        <w:rPr>
          <w:color w:val="000000"/>
          <w:szCs w:val="28"/>
        </w:rPr>
        <w:t xml:space="preserve"> по эффективному применению федеральных законов, законов Кировской области и иных нормативных правовых актов Российской Федерации и Кировской области в сфере полномочий</w:t>
      </w:r>
      <w:r>
        <w:rPr>
          <w:color w:val="000000"/>
          <w:szCs w:val="28"/>
        </w:rPr>
        <w:t xml:space="preserve"> и компетенции Уполномоченного.</w:t>
      </w:r>
    </w:p>
    <w:p w:rsidR="002B2AE1" w:rsidRDefault="002B2AE1" w:rsidP="002B2AE1">
      <w:pPr>
        <w:suppressAutoHyphens/>
        <w:autoSpaceDE w:val="0"/>
        <w:autoSpaceDN w:val="0"/>
        <w:spacing w:line="360" w:lineRule="auto"/>
        <w:ind w:firstLine="709"/>
        <w:jc w:val="both"/>
        <w:rPr>
          <w:color w:val="000000"/>
          <w:szCs w:val="28"/>
        </w:rPr>
      </w:pPr>
      <w:r>
        <w:rPr>
          <w:color w:val="000000"/>
          <w:szCs w:val="28"/>
        </w:rPr>
        <w:t>2.4.4. Участвовать</w:t>
      </w:r>
      <w:r w:rsidRPr="006F01DE">
        <w:rPr>
          <w:color w:val="000000"/>
          <w:szCs w:val="28"/>
        </w:rPr>
        <w:t xml:space="preserve"> в подготовке информационно-аналитических материалов по различным проблемам в сфере полномочий и компетенции Уп</w:t>
      </w:r>
      <w:r>
        <w:rPr>
          <w:color w:val="000000"/>
          <w:szCs w:val="28"/>
        </w:rPr>
        <w:t>олномоченного.</w:t>
      </w:r>
    </w:p>
    <w:p w:rsidR="002B2AE1" w:rsidRPr="001F50A9" w:rsidRDefault="002B2AE1" w:rsidP="002B2AE1">
      <w:pPr>
        <w:suppressAutoHyphens/>
        <w:autoSpaceDE w:val="0"/>
        <w:autoSpaceDN w:val="0"/>
        <w:spacing w:line="360" w:lineRule="auto"/>
        <w:ind w:firstLine="709"/>
        <w:jc w:val="both"/>
        <w:rPr>
          <w:color w:val="000000"/>
          <w:szCs w:val="28"/>
        </w:rPr>
      </w:pPr>
      <w:r>
        <w:rPr>
          <w:color w:val="000000"/>
          <w:szCs w:val="28"/>
        </w:rPr>
        <w:lastRenderedPageBreak/>
        <w:t>2.4.5. Раз</w:t>
      </w:r>
      <w:r w:rsidRPr="006F01DE">
        <w:rPr>
          <w:color w:val="000000"/>
          <w:szCs w:val="28"/>
        </w:rPr>
        <w:t>раб</w:t>
      </w:r>
      <w:r>
        <w:rPr>
          <w:color w:val="000000"/>
          <w:szCs w:val="28"/>
        </w:rPr>
        <w:t>атывать</w:t>
      </w:r>
      <w:r w:rsidRPr="006F01DE">
        <w:rPr>
          <w:color w:val="000000"/>
          <w:szCs w:val="28"/>
        </w:rPr>
        <w:t xml:space="preserve"> предложени</w:t>
      </w:r>
      <w:r>
        <w:rPr>
          <w:color w:val="000000"/>
          <w:szCs w:val="28"/>
        </w:rPr>
        <w:t>я</w:t>
      </w:r>
      <w:r w:rsidRPr="006F01DE">
        <w:rPr>
          <w:color w:val="000000"/>
          <w:szCs w:val="28"/>
        </w:rPr>
        <w:t xml:space="preserve"> по совмес</w:t>
      </w:r>
      <w:r>
        <w:rPr>
          <w:color w:val="000000"/>
          <w:szCs w:val="28"/>
        </w:rPr>
        <w:t>тным действиям общественных объ</w:t>
      </w:r>
      <w:r w:rsidRPr="006F01DE">
        <w:rPr>
          <w:color w:val="000000"/>
          <w:szCs w:val="28"/>
        </w:rPr>
        <w:t>еди</w:t>
      </w:r>
      <w:r>
        <w:rPr>
          <w:color w:val="000000"/>
          <w:szCs w:val="28"/>
        </w:rPr>
        <w:t>нений, научных, образовательных</w:t>
      </w:r>
      <w:r w:rsidRPr="006F01DE">
        <w:rPr>
          <w:color w:val="000000"/>
          <w:szCs w:val="28"/>
        </w:rPr>
        <w:t xml:space="preserve"> учреждений и иных некоммерческих организаций, а также средств массовой информации по вопросам, отнесенным к ведению Уполномоченного.</w:t>
      </w:r>
    </w:p>
    <w:p w:rsidR="002B2AE1" w:rsidRPr="00273233" w:rsidRDefault="002B2AE1" w:rsidP="002B2AE1">
      <w:pPr>
        <w:suppressAutoHyphens/>
        <w:autoSpaceDE w:val="0"/>
        <w:autoSpaceDN w:val="0"/>
        <w:spacing w:line="360" w:lineRule="auto"/>
        <w:ind w:firstLine="709"/>
        <w:jc w:val="both"/>
        <w:rPr>
          <w:color w:val="000000"/>
          <w:szCs w:val="28"/>
        </w:rPr>
      </w:pPr>
      <w:r w:rsidRPr="001F50A9">
        <w:rPr>
          <w:color w:val="000000"/>
          <w:szCs w:val="28"/>
        </w:rPr>
        <w:t>2.4.</w:t>
      </w:r>
      <w:r>
        <w:rPr>
          <w:color w:val="000000"/>
          <w:szCs w:val="28"/>
        </w:rPr>
        <w:t>6</w:t>
      </w:r>
      <w:r w:rsidRPr="001F50A9">
        <w:rPr>
          <w:color w:val="000000"/>
          <w:szCs w:val="28"/>
        </w:rPr>
        <w:t xml:space="preserve">. </w:t>
      </w:r>
      <w:r w:rsidRPr="00273233">
        <w:rPr>
          <w:color w:val="000000"/>
          <w:szCs w:val="28"/>
        </w:rPr>
        <w:t xml:space="preserve">Запрашивать у </w:t>
      </w:r>
      <w:r>
        <w:rPr>
          <w:color w:val="000000"/>
          <w:szCs w:val="28"/>
        </w:rPr>
        <w:t>Уполномоченного</w:t>
      </w:r>
      <w:r w:rsidRPr="00273233">
        <w:rPr>
          <w:color w:val="000000"/>
          <w:szCs w:val="28"/>
        </w:rPr>
        <w:t xml:space="preserve"> информацию, необходимую для осуществления общественного контроля, за исключением информации, содержащей сведения, составляющие государственную тайну, сведения о персональных данных, и информацию, доступ к которой ограничен федеральными </w:t>
      </w:r>
      <w:r>
        <w:rPr>
          <w:color w:val="000000"/>
          <w:szCs w:val="28"/>
        </w:rPr>
        <w:t xml:space="preserve">и областными </w:t>
      </w:r>
      <w:r w:rsidRPr="00273233">
        <w:rPr>
          <w:color w:val="000000"/>
          <w:szCs w:val="28"/>
        </w:rPr>
        <w:t>нормативными правовыми актами.</w:t>
      </w:r>
    </w:p>
    <w:p w:rsidR="002B2AE1" w:rsidRDefault="002B2AE1" w:rsidP="002B2AE1">
      <w:pPr>
        <w:suppressAutoHyphens/>
        <w:autoSpaceDE w:val="0"/>
        <w:autoSpaceDN w:val="0"/>
        <w:spacing w:line="360" w:lineRule="auto"/>
        <w:ind w:firstLine="709"/>
        <w:jc w:val="both"/>
        <w:rPr>
          <w:color w:val="000000"/>
          <w:szCs w:val="28"/>
        </w:rPr>
      </w:pPr>
      <w:r w:rsidRPr="001F50A9">
        <w:rPr>
          <w:color w:val="000000"/>
          <w:szCs w:val="28"/>
        </w:rPr>
        <w:t>2.4.</w:t>
      </w:r>
      <w:r>
        <w:rPr>
          <w:color w:val="000000"/>
          <w:szCs w:val="28"/>
        </w:rPr>
        <w:t>7</w:t>
      </w:r>
      <w:r w:rsidRPr="001F50A9">
        <w:rPr>
          <w:color w:val="000000"/>
          <w:szCs w:val="28"/>
        </w:rPr>
        <w:t>. Информировать органы государственной власти и общественность о выявленных в ходе контроля нарушениях.</w:t>
      </w:r>
    </w:p>
    <w:p w:rsidR="002B2AE1" w:rsidRPr="001F50A9" w:rsidRDefault="002B2AE1" w:rsidP="002B2AE1">
      <w:pPr>
        <w:suppressAutoHyphens/>
        <w:autoSpaceDE w:val="0"/>
        <w:autoSpaceDN w:val="0"/>
        <w:spacing w:line="360" w:lineRule="auto"/>
        <w:ind w:firstLine="709"/>
        <w:jc w:val="both"/>
        <w:rPr>
          <w:color w:val="000000"/>
          <w:szCs w:val="28"/>
        </w:rPr>
      </w:pPr>
      <w:r w:rsidRPr="002D285A">
        <w:rPr>
          <w:color w:val="000000"/>
          <w:szCs w:val="28"/>
        </w:rPr>
        <w:t>2.4.</w:t>
      </w:r>
      <w:r>
        <w:rPr>
          <w:color w:val="000000"/>
          <w:szCs w:val="28"/>
        </w:rPr>
        <w:t>8</w:t>
      </w:r>
      <w:r w:rsidRPr="002D285A">
        <w:rPr>
          <w:color w:val="000000"/>
          <w:szCs w:val="28"/>
        </w:rPr>
        <w:t xml:space="preserve">. </w:t>
      </w:r>
      <w:r w:rsidRPr="001F50A9">
        <w:rPr>
          <w:color w:val="000000"/>
          <w:szCs w:val="28"/>
        </w:rPr>
        <w:t>Создавать в информационно-телекоммуникационной сети «Интернет» собственные сайты</w:t>
      </w:r>
      <w:r>
        <w:rPr>
          <w:color w:val="000000"/>
          <w:szCs w:val="28"/>
        </w:rPr>
        <w:t>.</w:t>
      </w:r>
    </w:p>
    <w:p w:rsidR="002B2AE1" w:rsidRPr="00273233" w:rsidRDefault="002B2AE1" w:rsidP="002B2AE1">
      <w:pPr>
        <w:suppressAutoHyphens/>
        <w:autoSpaceDE w:val="0"/>
        <w:autoSpaceDN w:val="0"/>
        <w:spacing w:line="360" w:lineRule="auto"/>
        <w:ind w:firstLine="709"/>
        <w:jc w:val="both"/>
        <w:rPr>
          <w:color w:val="000000"/>
          <w:szCs w:val="28"/>
        </w:rPr>
      </w:pPr>
      <w:r w:rsidRPr="00273233">
        <w:rPr>
          <w:color w:val="000000"/>
          <w:szCs w:val="28"/>
        </w:rPr>
        <w:t>2.5. Общественный совет обязан:</w:t>
      </w:r>
    </w:p>
    <w:p w:rsidR="002B2AE1" w:rsidRPr="00107B9D" w:rsidRDefault="002B2AE1" w:rsidP="002B2AE1">
      <w:pPr>
        <w:suppressAutoHyphens/>
        <w:autoSpaceDE w:val="0"/>
        <w:autoSpaceDN w:val="0"/>
        <w:spacing w:line="360" w:lineRule="auto"/>
        <w:ind w:firstLine="709"/>
        <w:jc w:val="both"/>
        <w:rPr>
          <w:color w:val="000000"/>
          <w:szCs w:val="28"/>
        </w:rPr>
      </w:pPr>
      <w:r w:rsidRPr="00273233">
        <w:rPr>
          <w:color w:val="000000"/>
          <w:szCs w:val="28"/>
        </w:rPr>
        <w:t xml:space="preserve">2.5.1. Соблюдать </w:t>
      </w:r>
      <w:r w:rsidRPr="00107B9D">
        <w:rPr>
          <w:color w:val="000000"/>
          <w:szCs w:val="28"/>
        </w:rPr>
        <w:t>федеральное и областное законодательство об общественном контроле.</w:t>
      </w:r>
    </w:p>
    <w:p w:rsidR="002B2AE1" w:rsidRPr="00107B9D" w:rsidRDefault="002B2AE1" w:rsidP="002B2AE1">
      <w:pPr>
        <w:suppressAutoHyphens/>
        <w:autoSpaceDE w:val="0"/>
        <w:autoSpaceDN w:val="0"/>
        <w:spacing w:line="360" w:lineRule="auto"/>
        <w:ind w:firstLine="709"/>
        <w:jc w:val="both"/>
        <w:rPr>
          <w:color w:val="000000"/>
          <w:szCs w:val="28"/>
        </w:rPr>
      </w:pPr>
      <w:r w:rsidRPr="00107B9D">
        <w:rPr>
          <w:color w:val="000000"/>
          <w:szCs w:val="28"/>
        </w:rPr>
        <w:t>2.5.2. Соблюдать установленные федеральным и областным законодательством ограничения, связанные с деятельностью государственных органов и органов местного самоуправления.</w:t>
      </w:r>
    </w:p>
    <w:p w:rsidR="002B2AE1" w:rsidRPr="00273233" w:rsidRDefault="002B2AE1" w:rsidP="002B2AE1">
      <w:pPr>
        <w:suppressAutoHyphens/>
        <w:autoSpaceDE w:val="0"/>
        <w:autoSpaceDN w:val="0"/>
        <w:spacing w:line="360" w:lineRule="auto"/>
        <w:ind w:firstLine="709"/>
        <w:jc w:val="both"/>
        <w:rPr>
          <w:color w:val="000000"/>
          <w:szCs w:val="28"/>
        </w:rPr>
      </w:pPr>
      <w:r w:rsidRPr="00107B9D">
        <w:rPr>
          <w:color w:val="000000"/>
          <w:szCs w:val="28"/>
        </w:rPr>
        <w:t>2.5.3. Соблюдать конфиденциальность полученной в ходе осуществления деятельности Общественного совета информации, если ее распространение ограничено федеральными и областными нормативными</w:t>
      </w:r>
      <w:r w:rsidRPr="00273233">
        <w:rPr>
          <w:color w:val="000000"/>
          <w:szCs w:val="28"/>
        </w:rPr>
        <w:t xml:space="preserve"> правовыми актами.</w:t>
      </w:r>
    </w:p>
    <w:p w:rsidR="002B2AE1" w:rsidRPr="00273233" w:rsidRDefault="002B2AE1" w:rsidP="002B2AE1">
      <w:pPr>
        <w:suppressAutoHyphens/>
        <w:autoSpaceDE w:val="0"/>
        <w:autoSpaceDN w:val="0"/>
        <w:spacing w:line="360" w:lineRule="auto"/>
        <w:ind w:firstLine="709"/>
        <w:jc w:val="both"/>
        <w:rPr>
          <w:color w:val="000000"/>
          <w:szCs w:val="28"/>
        </w:rPr>
      </w:pPr>
      <w:r w:rsidRPr="00273233">
        <w:rPr>
          <w:color w:val="000000"/>
          <w:szCs w:val="28"/>
        </w:rPr>
        <w:t>2.5.4. Исполнять иные обязанности, предусмотренные законодательством Российской Федерации.</w:t>
      </w:r>
    </w:p>
    <w:p w:rsidR="002B2AE1" w:rsidRPr="00D30E30" w:rsidRDefault="002B2AE1" w:rsidP="002B2AE1">
      <w:pPr>
        <w:keepNext/>
        <w:suppressAutoHyphens/>
        <w:spacing w:line="360" w:lineRule="auto"/>
        <w:ind w:firstLine="709"/>
        <w:jc w:val="both"/>
        <w:outlineLvl w:val="1"/>
        <w:rPr>
          <w:b/>
          <w:bCs/>
          <w:iCs/>
          <w:szCs w:val="28"/>
        </w:rPr>
      </w:pPr>
      <w:r w:rsidRPr="00D30E30">
        <w:rPr>
          <w:b/>
          <w:bCs/>
          <w:iCs/>
          <w:szCs w:val="28"/>
        </w:rPr>
        <w:t>III. Порядок формирования состава Общественного совета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3.1. Общественный совет формируется в соответствии с Федеральным законом от 2</w:t>
      </w:r>
      <w:r>
        <w:rPr>
          <w:color w:val="000000"/>
          <w:szCs w:val="28"/>
        </w:rPr>
        <w:t>1.07.</w:t>
      </w:r>
      <w:r w:rsidRPr="00D30E30">
        <w:rPr>
          <w:color w:val="000000"/>
          <w:szCs w:val="28"/>
        </w:rPr>
        <w:t>2014 № 212-ФЗ «Об основах общественного контроля в Российской Федерации», Законом Кировской области от 11.11.2016 №</w:t>
      </w:r>
      <w:r>
        <w:rPr>
          <w:color w:val="000000"/>
          <w:szCs w:val="28"/>
        </w:rPr>
        <w:t xml:space="preserve"> </w:t>
      </w:r>
      <w:r w:rsidRPr="00D30E30">
        <w:rPr>
          <w:color w:val="000000"/>
          <w:szCs w:val="28"/>
        </w:rPr>
        <w:t>8-ЗО «Об общественном контроле в Кировской области» и настоящим Положением.</w:t>
      </w:r>
    </w:p>
    <w:p w:rsidR="002B2AE1" w:rsidRDefault="002B2AE1" w:rsidP="002B2AE1">
      <w:pPr>
        <w:suppressAutoHyphens/>
        <w:autoSpaceDE w:val="0"/>
        <w:autoSpaceDN w:val="0"/>
        <w:spacing w:line="360" w:lineRule="auto"/>
        <w:ind w:firstLine="709"/>
        <w:jc w:val="both"/>
        <w:rPr>
          <w:color w:val="000000"/>
          <w:szCs w:val="28"/>
        </w:rPr>
      </w:pPr>
      <w:r w:rsidRPr="00D30E30">
        <w:rPr>
          <w:color w:val="000000"/>
          <w:szCs w:val="28"/>
        </w:rPr>
        <w:lastRenderedPageBreak/>
        <w:t>3.2. Количественный состав Общественного со</w:t>
      </w:r>
      <w:r>
        <w:rPr>
          <w:color w:val="000000"/>
          <w:szCs w:val="28"/>
        </w:rPr>
        <w:t xml:space="preserve">вета формируется в количестве не менее 6 человек. </w:t>
      </w:r>
    </w:p>
    <w:p w:rsidR="002B2AE1" w:rsidRPr="008D4C42" w:rsidRDefault="002B2AE1" w:rsidP="002B2AE1">
      <w:pPr>
        <w:suppressAutoHyphens/>
        <w:autoSpaceDE w:val="0"/>
        <w:autoSpaceDN w:val="0"/>
        <w:spacing w:line="360" w:lineRule="auto"/>
        <w:ind w:firstLine="709"/>
        <w:jc w:val="both"/>
        <w:rPr>
          <w:color w:val="000000"/>
          <w:szCs w:val="28"/>
        </w:rPr>
      </w:pPr>
      <w:r w:rsidRPr="00D30E30">
        <w:rPr>
          <w:color w:val="000000"/>
          <w:szCs w:val="28"/>
        </w:rPr>
        <w:t>3.3. Срок полномочий членов Общественного совета составляет три года</w:t>
      </w:r>
      <w:r>
        <w:rPr>
          <w:color w:val="000000"/>
          <w:szCs w:val="28"/>
        </w:rPr>
        <w:t>.</w:t>
      </w:r>
      <w:r w:rsidRPr="00D30E30">
        <w:rPr>
          <w:color w:val="000000"/>
          <w:szCs w:val="28"/>
        </w:rPr>
        <w:t xml:space="preserve"> </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3.4. Общественный совет формируется на основе добровольного участия в его деятельности граждан Российской Федерации.</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3.5. Формирование состава Общественного совета осуществляется из числа кандидатов, выдвинутых в члены Общественного совета, в следующих пропорциях:</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1) кандидаты в члены общественного совета в количестве 1/3 от общего числа членов общественного совета выдвигаются некоммерческими организациями, представляющими референтные группы</w:t>
      </w:r>
      <w:r>
        <w:rPr>
          <w:color w:val="000000"/>
          <w:szCs w:val="28"/>
        </w:rPr>
        <w:t>,</w:t>
      </w:r>
      <w:r w:rsidRPr="00D30E30">
        <w:rPr>
          <w:color w:val="000000"/>
          <w:szCs w:val="28"/>
        </w:rPr>
        <w:t xml:space="preserve"> и подбираются Общественной палатой из ч</w:t>
      </w:r>
      <w:r>
        <w:rPr>
          <w:color w:val="000000"/>
          <w:szCs w:val="28"/>
        </w:rPr>
        <w:t>исла поступивших в процессе прие</w:t>
      </w:r>
      <w:r w:rsidRPr="00D30E30">
        <w:rPr>
          <w:color w:val="000000"/>
          <w:szCs w:val="28"/>
        </w:rPr>
        <w:t xml:space="preserve">ма заявок, посредством отбора; </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 xml:space="preserve">2) кандидаты в члены общественного совета в количестве 1/3 от общего числа членов общественного совета выдвигаются </w:t>
      </w:r>
      <w:r>
        <w:rPr>
          <w:color w:val="000000"/>
          <w:szCs w:val="28"/>
        </w:rPr>
        <w:t>Уполномоченным</w:t>
      </w:r>
      <w:r w:rsidRPr="00D30E30">
        <w:rPr>
          <w:color w:val="000000"/>
          <w:szCs w:val="28"/>
        </w:rPr>
        <w:t xml:space="preserve"> из числа общественных экспертов (специалистов) в сфере деятельности </w:t>
      </w:r>
      <w:r>
        <w:rPr>
          <w:color w:val="000000"/>
          <w:szCs w:val="28"/>
        </w:rPr>
        <w:t>Уполномоченного</w:t>
      </w:r>
      <w:r w:rsidRPr="00D30E30">
        <w:rPr>
          <w:color w:val="000000"/>
          <w:szCs w:val="28"/>
        </w:rPr>
        <w:t>;</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 кандидаты в члены общественного совета в количестве 1/3 от общего числа членов общественного совета выдвигаются Общественной палатой Кировской области.</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3.6. К некоммерческим организациям, обладающим правом выдвижения кандидатур в члены Общественного совета, и к кандидатурам в состав Общественного совета устанавливаются следующие требования:</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 xml:space="preserve">3.6.1. Некоммерческая организация, обладающая правом выдвижения кандидатур в члены Общественного совета: </w:t>
      </w:r>
    </w:p>
    <w:p w:rsidR="002B2AE1" w:rsidRDefault="002B2AE1" w:rsidP="002B2AE1">
      <w:pPr>
        <w:suppressAutoHyphens/>
        <w:autoSpaceDE w:val="0"/>
        <w:autoSpaceDN w:val="0"/>
        <w:spacing w:line="360" w:lineRule="auto"/>
        <w:ind w:firstLine="709"/>
        <w:jc w:val="both"/>
        <w:rPr>
          <w:color w:val="000000"/>
          <w:szCs w:val="28"/>
        </w:rPr>
      </w:pPr>
      <w:r w:rsidRPr="00D30E30">
        <w:rPr>
          <w:color w:val="000000"/>
          <w:szCs w:val="28"/>
        </w:rPr>
        <w:t>а) зарегистрирована и осуществляет деятельность на территории Российской Федерации;</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б) имеет период деятельности не менее шести месяцев со дня государственной регистрации на момент объявления отбора;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lastRenderedPageBreak/>
        <w:t>в) не находится в процессе ликвидации;</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 xml:space="preserve">г) осуществляет деятельность в сфере полномочий </w:t>
      </w:r>
      <w:r>
        <w:rPr>
          <w:color w:val="000000"/>
          <w:szCs w:val="28"/>
        </w:rPr>
        <w:t>Уполномоченного</w:t>
      </w:r>
      <w:r w:rsidRPr="00D30E30">
        <w:rPr>
          <w:color w:val="000000"/>
          <w:szCs w:val="28"/>
        </w:rPr>
        <w:t>.</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3.6.2. Кандидатуры в состав Общественного совета: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а) имеют гражданство Российской Федерации и возраст от 18 лет;</w:t>
      </w:r>
    </w:p>
    <w:p w:rsidR="002B2AE1" w:rsidRPr="00D30E30" w:rsidRDefault="002B2AE1" w:rsidP="002B2AE1">
      <w:pPr>
        <w:suppressAutoHyphens/>
        <w:autoSpaceDE w:val="0"/>
        <w:autoSpaceDN w:val="0"/>
        <w:spacing w:line="360" w:lineRule="auto"/>
        <w:ind w:firstLine="709"/>
        <w:jc w:val="both"/>
        <w:rPr>
          <w:b/>
          <w:i/>
          <w:color w:val="000000"/>
          <w:szCs w:val="28"/>
        </w:rPr>
      </w:pPr>
      <w:r w:rsidRPr="00D30E30">
        <w:rPr>
          <w:color w:val="000000"/>
          <w:szCs w:val="28"/>
        </w:rPr>
        <w:t>б) не имеют конфликта интересов, связанного с осуществлением деятельности члена Общественного совета.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3.6.3. Не могут быть выдвинуты в качестве кандидатов в члены Общественного совета следующие лица: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 xml:space="preserve">а) </w:t>
      </w:r>
      <w:r w:rsidRPr="00107B9D">
        <w:rPr>
          <w:color w:val="000000"/>
          <w:szCs w:val="28"/>
        </w:rPr>
        <w:t>лица, замещающие государственные должности</w:t>
      </w:r>
      <w:r w:rsidRPr="00D30E30">
        <w:rPr>
          <w:color w:val="000000"/>
          <w:szCs w:val="28"/>
        </w:rPr>
        <w:t xml:space="preserve">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депутаты законодательных (представительных) органов государственной власти субъектов Российской Федерации, лица, замещающие должности муниципальной службы, а также лица, замещающие выборные должности в органах местного самоуправления, депутаты представительных органов муниципальных образований;</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б) лица, назначаемые на свою должность руководителем органа исполнительной власти;</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в) лица, признанные недееспособными на основании решения суда;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г) лица, имеющие непо</w:t>
      </w:r>
      <w:r>
        <w:rPr>
          <w:color w:val="000000"/>
          <w:szCs w:val="28"/>
        </w:rPr>
        <w:t>гашенную или неснятую судимость</w:t>
      </w:r>
      <w:r w:rsidRPr="00107B9D">
        <w:rPr>
          <w:color w:val="000000"/>
          <w:szCs w:val="28"/>
        </w:rPr>
        <w:t>.</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3.7. Общественный совет формируется в случае:</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3.7.1. Создания.</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3.7.2. Истечения полномочий Общественного совета предыдущего состава (начало формирования не позднее, чем за 4 месяца до истечения срока полномочий Общественного совета).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 xml:space="preserve">3.7.3. Прекращения деятельности Общественного совета в случае его неэффективности. </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lastRenderedPageBreak/>
        <w:t xml:space="preserve">3.8. Общественный совет создается по инициативе </w:t>
      </w:r>
      <w:r>
        <w:rPr>
          <w:color w:val="000000"/>
          <w:szCs w:val="28"/>
        </w:rPr>
        <w:t>Уполномоченного. Инициатива Уполномоченного</w:t>
      </w:r>
      <w:r w:rsidRPr="00D30E30">
        <w:rPr>
          <w:color w:val="000000"/>
          <w:szCs w:val="28"/>
        </w:rPr>
        <w:t xml:space="preserve"> выражается в направлении в Общественную палату уведомления о необходимости формирования Общественного совета.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3.9. Этапы формирования Общественного совета: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 xml:space="preserve">3.9.1. Утверждение положения об Общественном совете. </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Проект положения об Общественном совете</w:t>
      </w:r>
      <w:r>
        <w:rPr>
          <w:color w:val="000000"/>
          <w:szCs w:val="28"/>
        </w:rPr>
        <w:t xml:space="preserve"> (изменения в положение)</w:t>
      </w:r>
      <w:r w:rsidRPr="00D30E30">
        <w:rPr>
          <w:color w:val="000000"/>
          <w:szCs w:val="28"/>
        </w:rPr>
        <w:t xml:space="preserve"> разрабатывается </w:t>
      </w:r>
      <w:r>
        <w:rPr>
          <w:color w:val="000000"/>
          <w:szCs w:val="28"/>
        </w:rPr>
        <w:t>аппаратом Уполномоченного</w:t>
      </w:r>
      <w:r w:rsidRPr="00D30E30">
        <w:rPr>
          <w:color w:val="000000"/>
          <w:szCs w:val="28"/>
        </w:rPr>
        <w:t xml:space="preserve"> и представляется на согласование в Общественную палату. Общественная палата согласовывает представленный проект или возвращает в </w:t>
      </w:r>
      <w:r>
        <w:rPr>
          <w:color w:val="000000"/>
          <w:szCs w:val="28"/>
        </w:rPr>
        <w:t>аппарат Уполномоченного</w:t>
      </w:r>
      <w:r w:rsidRPr="00D30E30">
        <w:rPr>
          <w:color w:val="000000"/>
          <w:szCs w:val="28"/>
        </w:rPr>
        <w:t xml:space="preserve"> для доработки с мотивированными замечаниями. Согласованное положение об Общественном совете утверждается </w:t>
      </w:r>
      <w:r>
        <w:rPr>
          <w:color w:val="000000"/>
          <w:szCs w:val="28"/>
        </w:rPr>
        <w:t>приказом аппарата Уполномоченного</w:t>
      </w:r>
      <w:r w:rsidRPr="00D30E30">
        <w:rPr>
          <w:color w:val="000000"/>
          <w:szCs w:val="28"/>
        </w:rPr>
        <w:t xml:space="preserve">. </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В случаях формирования нового состава Общественного совета при наличии утвержденного в соответствии с настоящим пунктом Положения об Общественном совете, повторная разработка Положения и согласование его с Общественной палатой не требуется.</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3.9.2. Формирование состава общественного совета.</w:t>
      </w:r>
    </w:p>
    <w:p w:rsidR="002B2AE1" w:rsidRPr="00D30E30" w:rsidRDefault="002B2AE1" w:rsidP="002B2AE1">
      <w:pPr>
        <w:suppressAutoHyphens/>
        <w:autoSpaceDE w:val="0"/>
        <w:autoSpaceDN w:val="0"/>
        <w:spacing w:line="360" w:lineRule="auto"/>
        <w:ind w:firstLine="709"/>
        <w:jc w:val="both"/>
        <w:rPr>
          <w:b/>
          <w:i/>
          <w:color w:val="000000"/>
          <w:szCs w:val="28"/>
        </w:rPr>
      </w:pPr>
      <w:r>
        <w:rPr>
          <w:color w:val="000000"/>
          <w:szCs w:val="28"/>
        </w:rPr>
        <w:t>а) в</w:t>
      </w:r>
      <w:r w:rsidRPr="00D30E30">
        <w:rPr>
          <w:color w:val="000000"/>
          <w:szCs w:val="28"/>
        </w:rPr>
        <w:t xml:space="preserve"> целях формирования состава Общественного совета на официальном сайте Общественной палаты в информационно-телекоммуникационной сети «Интерн</w:t>
      </w:r>
      <w:r>
        <w:rPr>
          <w:color w:val="000000"/>
          <w:szCs w:val="28"/>
        </w:rPr>
        <w:t>ет»</w:t>
      </w:r>
      <w:r w:rsidRPr="00D30E30">
        <w:rPr>
          <w:color w:val="000000"/>
          <w:szCs w:val="28"/>
        </w:rPr>
        <w:t xml:space="preserve"> размещается уведомление о начале процедуры формирования состава Общественного совета (далее –уведомление). Датой начала формирования Общественного совета считается дата размещения уведомления на сайте Общественной палаты. Размещение уведомления на сайте Общественной палаты осуществляется не позднее </w:t>
      </w:r>
      <w:r>
        <w:rPr>
          <w:color w:val="000000"/>
          <w:szCs w:val="28"/>
        </w:rPr>
        <w:br/>
      </w:r>
      <w:r w:rsidRPr="00D30E30">
        <w:rPr>
          <w:color w:val="000000"/>
          <w:szCs w:val="28"/>
        </w:rPr>
        <w:t>7 дней со дня получения</w:t>
      </w:r>
      <w:r>
        <w:rPr>
          <w:color w:val="000000"/>
          <w:szCs w:val="28"/>
        </w:rPr>
        <w:t xml:space="preserve"> Общественной палатой копии приказа аппарата Уполномоченного</w:t>
      </w:r>
      <w:r w:rsidRPr="00D30E30">
        <w:rPr>
          <w:color w:val="000000"/>
          <w:szCs w:val="28"/>
        </w:rPr>
        <w:t xml:space="preserve"> об утверждении положения об </w:t>
      </w:r>
      <w:r>
        <w:rPr>
          <w:color w:val="000000"/>
          <w:szCs w:val="28"/>
        </w:rPr>
        <w:t>о</w:t>
      </w:r>
      <w:r w:rsidRPr="00D30E30">
        <w:rPr>
          <w:color w:val="000000"/>
          <w:szCs w:val="28"/>
        </w:rPr>
        <w:t>бщественном совете, либо (при наличии утвержденного Положения об Общественном совете) уведомле</w:t>
      </w:r>
      <w:r>
        <w:rPr>
          <w:color w:val="000000"/>
          <w:szCs w:val="28"/>
        </w:rPr>
        <w:t>ния Уполномоченного</w:t>
      </w:r>
      <w:r w:rsidRPr="00D30E30">
        <w:rPr>
          <w:color w:val="000000"/>
          <w:szCs w:val="28"/>
        </w:rPr>
        <w:t xml:space="preserve"> о необходимости формирования Общественного совета. </w:t>
      </w:r>
    </w:p>
    <w:p w:rsidR="002B2AE1" w:rsidRPr="00D30E30" w:rsidRDefault="002B2AE1" w:rsidP="002B2AE1">
      <w:pPr>
        <w:tabs>
          <w:tab w:val="left" w:pos="3977"/>
        </w:tabs>
        <w:suppressAutoHyphens/>
        <w:autoSpaceDE w:val="0"/>
        <w:autoSpaceDN w:val="0"/>
        <w:spacing w:line="360" w:lineRule="auto"/>
        <w:ind w:firstLine="709"/>
        <w:jc w:val="both"/>
        <w:rPr>
          <w:color w:val="000000"/>
          <w:szCs w:val="28"/>
        </w:rPr>
      </w:pPr>
      <w:r>
        <w:rPr>
          <w:color w:val="000000"/>
          <w:szCs w:val="28"/>
        </w:rPr>
        <w:t>б) с</w:t>
      </w:r>
      <w:r w:rsidRPr="00D30E30">
        <w:rPr>
          <w:color w:val="000000"/>
          <w:szCs w:val="28"/>
        </w:rPr>
        <w:t>писок кандидатур в состав Общественного совета из числа представителей некоммерческих организаций</w:t>
      </w:r>
      <w:r>
        <w:rPr>
          <w:color w:val="000000"/>
          <w:szCs w:val="28"/>
        </w:rPr>
        <w:t>,</w:t>
      </w:r>
      <w:r w:rsidRPr="00D30E30">
        <w:rPr>
          <w:color w:val="000000"/>
          <w:szCs w:val="28"/>
        </w:rPr>
        <w:t xml:space="preserve"> представляющих референтные </w:t>
      </w:r>
      <w:r w:rsidRPr="00D30E30">
        <w:rPr>
          <w:color w:val="000000"/>
          <w:szCs w:val="28"/>
        </w:rPr>
        <w:lastRenderedPageBreak/>
        <w:t>группы</w:t>
      </w:r>
      <w:r>
        <w:rPr>
          <w:color w:val="000000"/>
          <w:szCs w:val="28"/>
        </w:rPr>
        <w:t>,</w:t>
      </w:r>
      <w:r w:rsidRPr="00D30E30">
        <w:rPr>
          <w:color w:val="000000"/>
          <w:szCs w:val="28"/>
        </w:rPr>
        <w:t xml:space="preserve"> и список представителей Общественной палаты в состав Общественного совета направляется Общественной палатой </w:t>
      </w:r>
      <w:r>
        <w:rPr>
          <w:color w:val="000000"/>
          <w:szCs w:val="28"/>
        </w:rPr>
        <w:t>Уполномоченному</w:t>
      </w:r>
      <w:r w:rsidRPr="00D30E30">
        <w:rPr>
          <w:color w:val="000000"/>
          <w:szCs w:val="28"/>
        </w:rPr>
        <w:t xml:space="preserve"> для дальнейшего формирования состава Общественного совета.</w:t>
      </w:r>
    </w:p>
    <w:p w:rsidR="002B2AE1" w:rsidRPr="00D30E30" w:rsidRDefault="002B2AE1" w:rsidP="002B2AE1">
      <w:pPr>
        <w:suppressAutoHyphens/>
        <w:autoSpaceDE w:val="0"/>
        <w:autoSpaceDN w:val="0"/>
        <w:spacing w:line="360" w:lineRule="auto"/>
        <w:ind w:firstLine="709"/>
        <w:jc w:val="both"/>
        <w:rPr>
          <w:color w:val="000000"/>
          <w:szCs w:val="28"/>
        </w:rPr>
      </w:pPr>
      <w:r>
        <w:rPr>
          <w:color w:val="000000"/>
          <w:szCs w:val="28"/>
        </w:rPr>
        <w:t>в) н</w:t>
      </w:r>
      <w:r w:rsidRPr="00D30E30">
        <w:rPr>
          <w:color w:val="000000"/>
          <w:szCs w:val="28"/>
        </w:rPr>
        <w:t>е позднее 10 дней со дня получения от Общественной палаты списков кандида</w:t>
      </w:r>
      <w:r>
        <w:rPr>
          <w:color w:val="000000"/>
          <w:szCs w:val="28"/>
        </w:rPr>
        <w:t>тов, Уполномоченный</w:t>
      </w:r>
      <w:r w:rsidRPr="00D30E30">
        <w:rPr>
          <w:color w:val="000000"/>
          <w:szCs w:val="28"/>
        </w:rPr>
        <w:t xml:space="preserve"> направляет в Общественную палату на согласование </w:t>
      </w:r>
      <w:r>
        <w:rPr>
          <w:color w:val="000000"/>
          <w:szCs w:val="28"/>
        </w:rPr>
        <w:t>проект приказа аппарата Уполномоченного</w:t>
      </w:r>
      <w:r w:rsidRPr="00D30E30">
        <w:rPr>
          <w:color w:val="000000"/>
          <w:szCs w:val="28"/>
        </w:rPr>
        <w:t xml:space="preserve"> об утверждении состава Общественного совета</w:t>
      </w:r>
      <w:r w:rsidRPr="00D30E30">
        <w:rPr>
          <w:b/>
          <w:i/>
          <w:color w:val="000000"/>
          <w:szCs w:val="28"/>
        </w:rPr>
        <w:t>.</w:t>
      </w:r>
    </w:p>
    <w:p w:rsidR="002B2AE1" w:rsidRPr="00D30E30" w:rsidRDefault="002B2AE1" w:rsidP="002B2AE1">
      <w:pPr>
        <w:suppressAutoHyphens/>
        <w:autoSpaceDE w:val="0"/>
        <w:autoSpaceDN w:val="0"/>
        <w:spacing w:line="360" w:lineRule="auto"/>
        <w:ind w:firstLine="709"/>
        <w:jc w:val="both"/>
        <w:rPr>
          <w:color w:val="000000"/>
          <w:szCs w:val="28"/>
        </w:rPr>
      </w:pPr>
      <w:r>
        <w:rPr>
          <w:color w:val="000000"/>
          <w:szCs w:val="28"/>
        </w:rPr>
        <w:t>г) о</w:t>
      </w:r>
      <w:r w:rsidRPr="00D30E30">
        <w:rPr>
          <w:color w:val="000000"/>
          <w:szCs w:val="28"/>
        </w:rPr>
        <w:t xml:space="preserve"> результатах рассмотрения проекта </w:t>
      </w:r>
      <w:r>
        <w:rPr>
          <w:color w:val="000000"/>
          <w:szCs w:val="28"/>
        </w:rPr>
        <w:t>приказа аппарата Уполномоченного</w:t>
      </w:r>
      <w:r w:rsidRPr="00D30E30">
        <w:rPr>
          <w:color w:val="000000"/>
          <w:szCs w:val="28"/>
        </w:rPr>
        <w:t xml:space="preserve"> об утверждении состава Общественного совета Общественная палата информи</w:t>
      </w:r>
      <w:r>
        <w:rPr>
          <w:color w:val="000000"/>
          <w:szCs w:val="28"/>
        </w:rPr>
        <w:t>рует Уполномоченного</w:t>
      </w:r>
      <w:r w:rsidRPr="00D30E30">
        <w:rPr>
          <w:color w:val="000000"/>
          <w:szCs w:val="28"/>
        </w:rPr>
        <w:t xml:space="preserve"> не позднее 3 дней со дня принятия решения Общественной палатой</w:t>
      </w:r>
      <w:r w:rsidRPr="00D30E30">
        <w:rPr>
          <w:b/>
          <w:i/>
          <w:color w:val="000000"/>
          <w:szCs w:val="28"/>
        </w:rPr>
        <w:t>.</w:t>
      </w:r>
    </w:p>
    <w:p w:rsidR="002B2AE1" w:rsidRPr="00D30E30" w:rsidRDefault="002B2AE1" w:rsidP="002B2AE1">
      <w:pPr>
        <w:suppressAutoHyphens/>
        <w:autoSpaceDE w:val="0"/>
        <w:autoSpaceDN w:val="0"/>
        <w:spacing w:line="360" w:lineRule="auto"/>
        <w:ind w:firstLine="709"/>
        <w:jc w:val="both"/>
        <w:rPr>
          <w:color w:val="000000"/>
          <w:szCs w:val="28"/>
        </w:rPr>
      </w:pPr>
      <w:r>
        <w:rPr>
          <w:color w:val="000000"/>
          <w:szCs w:val="28"/>
        </w:rPr>
        <w:t>д) у</w:t>
      </w:r>
      <w:r w:rsidRPr="00D30E30">
        <w:rPr>
          <w:color w:val="000000"/>
          <w:szCs w:val="28"/>
        </w:rPr>
        <w:t xml:space="preserve">тверждение </w:t>
      </w:r>
      <w:r>
        <w:rPr>
          <w:color w:val="000000"/>
          <w:szCs w:val="28"/>
        </w:rPr>
        <w:t>Уполномоченным</w:t>
      </w:r>
      <w:r w:rsidRPr="00D30E30">
        <w:rPr>
          <w:color w:val="000000"/>
          <w:szCs w:val="28"/>
        </w:rPr>
        <w:t xml:space="preserve"> состава Общественного совета, согласованного Общественной палатой, осуществляется не позднее 10 дней со дня поступления соответствующего решения Об</w:t>
      </w:r>
      <w:r>
        <w:rPr>
          <w:color w:val="000000"/>
          <w:szCs w:val="28"/>
        </w:rPr>
        <w:t>щественной палаты Уполномоченному</w:t>
      </w:r>
      <w:r w:rsidRPr="00D30E30">
        <w:rPr>
          <w:color w:val="000000"/>
          <w:szCs w:val="28"/>
        </w:rPr>
        <w:t>.</w:t>
      </w:r>
    </w:p>
    <w:p w:rsidR="002B2AE1" w:rsidRPr="00D30E30" w:rsidRDefault="002B2AE1" w:rsidP="002B2AE1">
      <w:pPr>
        <w:suppressAutoHyphens/>
        <w:autoSpaceDE w:val="0"/>
        <w:autoSpaceDN w:val="0"/>
        <w:spacing w:line="360" w:lineRule="auto"/>
        <w:ind w:firstLine="709"/>
        <w:jc w:val="both"/>
        <w:rPr>
          <w:color w:val="000000"/>
          <w:szCs w:val="28"/>
        </w:rPr>
      </w:pPr>
      <w:r>
        <w:rPr>
          <w:color w:val="000000"/>
          <w:szCs w:val="28"/>
        </w:rPr>
        <w:t>е) о</w:t>
      </w:r>
      <w:r w:rsidRPr="00D30E30">
        <w:rPr>
          <w:color w:val="000000"/>
          <w:szCs w:val="28"/>
        </w:rPr>
        <w:t>бщий срок формирования состава Общественного совета не должен превышать 4 месяца со дня начала формирования состава Общественного совета, если не возникает обстоятельств, требующих проведения дополнительных мероприятий.</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 xml:space="preserve">3.10. Общественный совет считается сформированным со дня подписания </w:t>
      </w:r>
      <w:r>
        <w:rPr>
          <w:color w:val="000000"/>
          <w:szCs w:val="28"/>
        </w:rPr>
        <w:t xml:space="preserve">Уполномоченным приказа </w:t>
      </w:r>
      <w:r w:rsidRPr="00D30E30">
        <w:rPr>
          <w:color w:val="000000"/>
          <w:szCs w:val="28"/>
        </w:rPr>
        <w:t>с указанием состава Общественного совета.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3.11. Полномочия члена Общественного совета прекращаются в случае:</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3.11.1. Истечения срока его полномочий.</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3.11.2. Подачи им заявления о выходе из состава Общественного совета.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3.11.3. Возникновения конфликта интересов</w:t>
      </w:r>
      <w:r>
        <w:rPr>
          <w:color w:val="000000"/>
          <w:szCs w:val="28"/>
        </w:rPr>
        <w:t>.</w:t>
      </w:r>
      <w:r w:rsidRPr="00D30E30">
        <w:rPr>
          <w:color w:val="000000"/>
          <w:szCs w:val="28"/>
        </w:rPr>
        <w:t xml:space="preserve"> </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3.11.4. Вступления в законную силу вынесенного в отношении него обвинительного приговора суда.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lastRenderedPageBreak/>
        <w:t>3.11.5. Признания его недееспособным, безвестно отсутствующим или умершим на основании решения суда, вступившего в законную силу.</w:t>
      </w:r>
    </w:p>
    <w:p w:rsidR="002B2AE1" w:rsidRPr="00D30E30" w:rsidRDefault="002B2AE1" w:rsidP="002B2AE1">
      <w:pPr>
        <w:suppressAutoHyphens/>
        <w:autoSpaceDE w:val="0"/>
        <w:autoSpaceDN w:val="0"/>
        <w:spacing w:line="360" w:lineRule="auto"/>
        <w:ind w:firstLine="709"/>
        <w:jc w:val="both"/>
        <w:rPr>
          <w:color w:val="000000"/>
          <w:szCs w:val="28"/>
        </w:rPr>
      </w:pPr>
      <w:r>
        <w:rPr>
          <w:color w:val="000000"/>
          <w:szCs w:val="28"/>
        </w:rPr>
        <w:t>3.11.6. Его смерти.</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3.11.7. Его исключения.</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3.12. Исключение члена Общественного совета допускается в случае грубого нарушения норм морали и этики членом Общественного совета, систематического (три и более) пропуска заседаний Общественного совета, выявившегося</w:t>
      </w:r>
      <w:r w:rsidRPr="00D30E30">
        <w:rPr>
          <w:b/>
          <w:i/>
          <w:color w:val="000000"/>
          <w:szCs w:val="28"/>
        </w:rPr>
        <w:t xml:space="preserve"> </w:t>
      </w:r>
      <w:r w:rsidRPr="00D30E30">
        <w:rPr>
          <w:color w:val="000000"/>
          <w:szCs w:val="28"/>
        </w:rPr>
        <w:t>конфликта интересов, а также в случае досрочного прекращения полномочий.</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 xml:space="preserve">3.12.1. Исключение члена Общественного совета по указанным основаниям инициируется решением Общественного совета. </w:t>
      </w:r>
    </w:p>
    <w:p w:rsidR="002B2AE1" w:rsidRDefault="002B2AE1" w:rsidP="002B2AE1">
      <w:pPr>
        <w:suppressAutoHyphens/>
        <w:autoSpaceDE w:val="0"/>
        <w:autoSpaceDN w:val="0"/>
        <w:spacing w:line="360" w:lineRule="auto"/>
        <w:ind w:firstLine="709"/>
        <w:jc w:val="both"/>
        <w:rPr>
          <w:color w:val="000000"/>
          <w:szCs w:val="28"/>
        </w:rPr>
      </w:pPr>
      <w:r>
        <w:rPr>
          <w:color w:val="000000"/>
          <w:szCs w:val="28"/>
        </w:rPr>
        <w:t>3.12.2. Проект приказа аппарата Уполномоченного</w:t>
      </w:r>
      <w:r w:rsidRPr="00D30E30">
        <w:rPr>
          <w:color w:val="000000"/>
          <w:szCs w:val="28"/>
        </w:rPr>
        <w:t xml:space="preserve"> об исключении члена Общественного совета подлежит согласованию с Общественной палатой. </w:t>
      </w:r>
    </w:p>
    <w:p w:rsidR="002B2AE1" w:rsidRPr="00D30E30" w:rsidRDefault="002B2AE1" w:rsidP="002B2AE1">
      <w:pPr>
        <w:suppressAutoHyphens/>
        <w:autoSpaceDE w:val="0"/>
        <w:autoSpaceDN w:val="0"/>
        <w:spacing w:line="360" w:lineRule="auto"/>
        <w:ind w:firstLine="709"/>
        <w:jc w:val="both"/>
        <w:rPr>
          <w:color w:val="000000"/>
          <w:szCs w:val="28"/>
        </w:rPr>
      </w:pPr>
      <w:r>
        <w:rPr>
          <w:color w:val="000000"/>
          <w:szCs w:val="28"/>
        </w:rPr>
        <w:t xml:space="preserve">3.13. В случае, если не сформирован полный состав Общественного совета, либо член Общественного совета досрочно прекратил свои полномочия, замещение вакантных мест осуществляется с учетом численности представителей от каждого участника формирования полного состава Общественного совета, в порядке, установленном п. 3.9.2 настоящего Положения. </w:t>
      </w:r>
    </w:p>
    <w:p w:rsidR="002B2AE1" w:rsidRPr="00D30E30" w:rsidRDefault="002B2AE1" w:rsidP="002B2AE1">
      <w:pPr>
        <w:keepNext/>
        <w:suppressAutoHyphens/>
        <w:spacing w:line="360" w:lineRule="auto"/>
        <w:ind w:firstLine="709"/>
        <w:jc w:val="both"/>
        <w:outlineLvl w:val="1"/>
        <w:rPr>
          <w:b/>
          <w:bCs/>
          <w:iCs/>
          <w:szCs w:val="28"/>
        </w:rPr>
      </w:pPr>
      <w:r w:rsidRPr="00D30E30">
        <w:rPr>
          <w:b/>
          <w:bCs/>
          <w:iCs/>
          <w:szCs w:val="28"/>
        </w:rPr>
        <w:t>IV. Порядок деятельности Общественного совета</w:t>
      </w:r>
    </w:p>
    <w:p w:rsidR="002B2AE1" w:rsidRPr="00D30E30" w:rsidRDefault="002B2AE1" w:rsidP="002B2AE1">
      <w:pPr>
        <w:shd w:val="clear" w:color="auto" w:fill="FFFFFF"/>
        <w:suppressAutoHyphens/>
        <w:autoSpaceDE w:val="0"/>
        <w:autoSpaceDN w:val="0"/>
        <w:spacing w:line="360" w:lineRule="auto"/>
        <w:ind w:firstLine="709"/>
        <w:jc w:val="both"/>
        <w:rPr>
          <w:color w:val="000000"/>
          <w:szCs w:val="28"/>
        </w:rPr>
      </w:pPr>
      <w:r w:rsidRPr="00D30E30">
        <w:rPr>
          <w:color w:val="000000"/>
          <w:szCs w:val="28"/>
        </w:rPr>
        <w:t>4.1. Общественный совет в правомочном составе собирается не позднее 30 дней со дня его формирования</w:t>
      </w:r>
      <w:r w:rsidRPr="00D30E30">
        <w:rPr>
          <w:b/>
          <w:i/>
          <w:color w:val="000000"/>
          <w:szCs w:val="28"/>
        </w:rPr>
        <w:t>.</w:t>
      </w:r>
      <w:r w:rsidRPr="00D30E30">
        <w:rPr>
          <w:color w:val="000000"/>
          <w:szCs w:val="28"/>
        </w:rPr>
        <w:t xml:space="preserve"> </w:t>
      </w:r>
    </w:p>
    <w:p w:rsidR="002B2AE1" w:rsidRPr="00D30E30" w:rsidRDefault="002B2AE1" w:rsidP="002B2AE1">
      <w:pPr>
        <w:shd w:val="clear" w:color="auto" w:fill="FFFFFF"/>
        <w:suppressAutoHyphens/>
        <w:autoSpaceDE w:val="0"/>
        <w:autoSpaceDN w:val="0"/>
        <w:spacing w:line="360" w:lineRule="auto"/>
        <w:ind w:firstLine="709"/>
        <w:jc w:val="both"/>
        <w:rPr>
          <w:color w:val="000000"/>
          <w:szCs w:val="28"/>
        </w:rPr>
      </w:pPr>
      <w:r w:rsidRPr="00D30E30">
        <w:rPr>
          <w:color w:val="000000"/>
          <w:szCs w:val="28"/>
        </w:rPr>
        <w:t>4.2. Общественный совет является правомочным, если в его состав вошло не менее трех четвертей от установленного настоящим Положением числа членов Общественного совета.</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xml:space="preserve">4.3. Основной формой деятельности Общественного совета являются заседания, которые проводятся не реже </w:t>
      </w:r>
      <w:r w:rsidRPr="00AB6A67">
        <w:rPr>
          <w:color w:val="000000"/>
          <w:szCs w:val="28"/>
        </w:rPr>
        <w:t>одного раза в 3 месяца.</w:t>
      </w:r>
      <w:r w:rsidRPr="00D30E30">
        <w:rPr>
          <w:color w:val="000000"/>
          <w:szCs w:val="28"/>
        </w:rPr>
        <w:t xml:space="preserve"> По решению председателя Общественного совета может быть проведено внеочередное заседание, а также заочное. Общественным советом могут быть утверждены </w:t>
      </w:r>
      <w:r w:rsidRPr="00D30E30">
        <w:rPr>
          <w:color w:val="000000"/>
          <w:szCs w:val="28"/>
        </w:rPr>
        <w:lastRenderedPageBreak/>
        <w:t>перечни вопросов, которые должны рассматриваться только на заседаниях Общественного совета, проводимых в очной форме.</w:t>
      </w:r>
    </w:p>
    <w:p w:rsidR="002B2AE1" w:rsidRPr="00D30E30" w:rsidRDefault="002B2AE1" w:rsidP="002B2AE1">
      <w:pPr>
        <w:shd w:val="clear" w:color="auto" w:fill="FFFFFF"/>
        <w:suppressAutoHyphens/>
        <w:autoSpaceDE w:val="0"/>
        <w:autoSpaceDN w:val="0"/>
        <w:spacing w:line="360" w:lineRule="auto"/>
        <w:ind w:firstLine="709"/>
        <w:jc w:val="both"/>
        <w:rPr>
          <w:color w:val="000000"/>
          <w:szCs w:val="28"/>
        </w:rPr>
      </w:pPr>
      <w:r w:rsidRPr="00D30E30">
        <w:rPr>
          <w:color w:val="000000"/>
          <w:szCs w:val="28"/>
        </w:rPr>
        <w:t xml:space="preserve">4.4. Заседания Общественного совета являются правомочными, если на них присутствует </w:t>
      </w:r>
      <w:r w:rsidRPr="00A9416D">
        <w:rPr>
          <w:color w:val="000000"/>
          <w:szCs w:val="28"/>
        </w:rPr>
        <w:t>сч</w:t>
      </w:r>
      <w:r>
        <w:rPr>
          <w:color w:val="000000"/>
          <w:szCs w:val="28"/>
        </w:rPr>
        <w:t>итаются правомочными, если на нем</w:t>
      </w:r>
      <w:r w:rsidRPr="00A9416D">
        <w:rPr>
          <w:color w:val="000000"/>
          <w:szCs w:val="28"/>
        </w:rPr>
        <w:t xml:space="preserve"> присутствует </w:t>
      </w:r>
      <w:r w:rsidRPr="00107B9D">
        <w:rPr>
          <w:color w:val="000000"/>
          <w:szCs w:val="28"/>
        </w:rPr>
        <w:t>не менее 1/2 от общего числа членов Общественного совета.</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xml:space="preserve">4.5. Решения Общественного совета принимаются открытым голосованием простым большинством голосов от числа присутствующих. </w:t>
      </w:r>
    </w:p>
    <w:p w:rsidR="002B2AE1" w:rsidRPr="00D30E30" w:rsidRDefault="002B2AE1" w:rsidP="002B2AE1">
      <w:pPr>
        <w:shd w:val="clear" w:color="auto" w:fill="FFFFFF"/>
        <w:suppressAutoHyphens/>
        <w:autoSpaceDE w:val="0"/>
        <w:autoSpaceDN w:val="0"/>
        <w:spacing w:line="360" w:lineRule="auto"/>
        <w:ind w:firstLine="709"/>
        <w:jc w:val="both"/>
        <w:rPr>
          <w:color w:val="000000"/>
          <w:szCs w:val="28"/>
        </w:rPr>
      </w:pPr>
      <w:r w:rsidRPr="00D30E30">
        <w:rPr>
          <w:color w:val="000000"/>
          <w:szCs w:val="28"/>
        </w:rPr>
        <w:t>4.6. Решения Общественного совета фиксируются в протоколах его заседаний.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4.7. Протоколы заседаний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подлежат публикации в сети Интернет и направлению в Общественную палату.</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4.8. Общественный совет осуществляет свою деятельность в соответствии с планом</w:t>
      </w:r>
      <w:r w:rsidRPr="00D30E30">
        <w:rPr>
          <w:color w:val="000000"/>
          <w:szCs w:val="28"/>
          <w:shd w:val="clear" w:color="auto" w:fill="FFFFFF"/>
        </w:rPr>
        <w:t xml:space="preserve"> </w:t>
      </w:r>
      <w:r w:rsidRPr="00D30E30">
        <w:rPr>
          <w:color w:val="000000"/>
          <w:szCs w:val="28"/>
        </w:rPr>
        <w:t>работы на год,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2B2AE1" w:rsidRPr="00D30E30" w:rsidRDefault="002B2AE1" w:rsidP="002B2AE1">
      <w:pPr>
        <w:suppressAutoHyphens/>
        <w:spacing w:line="360" w:lineRule="auto"/>
        <w:ind w:firstLine="709"/>
        <w:jc w:val="both"/>
        <w:rPr>
          <w:color w:val="000000"/>
          <w:szCs w:val="28"/>
        </w:rPr>
      </w:pPr>
      <w:r>
        <w:rPr>
          <w:color w:val="000000"/>
          <w:szCs w:val="28"/>
        </w:rPr>
        <w:t>4.9. 3а 7</w:t>
      </w:r>
      <w:r w:rsidRPr="00D30E30">
        <w:rPr>
          <w:color w:val="000000"/>
          <w:szCs w:val="28"/>
        </w:rPr>
        <w:t xml:space="preserve"> дней до дня заседания Общественного совета ответственные за рассмотрение вопросов члены Общественного совета, ответственное лицо из числа сотрудников </w:t>
      </w:r>
      <w:r>
        <w:rPr>
          <w:color w:val="000000"/>
          <w:szCs w:val="28"/>
        </w:rPr>
        <w:t>аппарата Уполномоченного</w:t>
      </w:r>
      <w:r w:rsidRPr="00D30E30">
        <w:rPr>
          <w:color w:val="000000"/>
          <w:szCs w:val="28"/>
        </w:rPr>
        <w:t>, предоставляют секретарю Общественного совета информационные и иные материалы. Секретарь Общественного совета за 5 дней до дня заседания Общественного совета предоставляет указанные материалы руководителю органа исполнительной власти и членам Общественного совета.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 xml:space="preserve">4.10. Председатель Общественного совета избирается из членов совета на первом заседании Общественного совета нового состава. Кандидаты на </w:t>
      </w:r>
      <w:r w:rsidRPr="00D30E30">
        <w:rPr>
          <w:color w:val="000000"/>
          <w:szCs w:val="28"/>
        </w:rPr>
        <w:lastRenderedPageBreak/>
        <w:t>должность председателя Общественного совета представляют краткую программу своей работы.</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4.11. Председатель Общественного совета:</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организует работу Общественного совета и председательствует на его заседаниях;</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подписывает протоколы заседаний и другие документы Общественного совета;</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вносит предложения по проектам документов и иных материалов для обсуждения на заседаниях Общественного совета и согласует их;</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контролирует своевременное направление членам Общественного совета протоколов заседаний и иных документов и материалов;</w:t>
      </w:r>
    </w:p>
    <w:p w:rsidR="002B2AE1" w:rsidRPr="00D30E30" w:rsidRDefault="002B2AE1" w:rsidP="002B2AE1">
      <w:pPr>
        <w:tabs>
          <w:tab w:val="left" w:pos="567"/>
        </w:tabs>
        <w:suppressAutoHyphens/>
        <w:spacing w:line="360" w:lineRule="auto"/>
        <w:ind w:firstLine="709"/>
        <w:jc w:val="both"/>
        <w:rPr>
          <w:color w:val="000000"/>
          <w:szCs w:val="28"/>
        </w:rPr>
      </w:pPr>
      <w:r w:rsidRPr="00D30E30">
        <w:rPr>
          <w:color w:val="000000"/>
          <w:szCs w:val="28"/>
        </w:rPr>
        <w:t>- вносит предложения и согласовывает состав информации о деятельности Общественного совета, обязательной для размещения на официальном сайте органа исполнительной власти в сети Интернет;</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xml:space="preserve">- взаимодействует с </w:t>
      </w:r>
      <w:r>
        <w:rPr>
          <w:color w:val="000000"/>
          <w:szCs w:val="28"/>
        </w:rPr>
        <w:t>Уполномоченным</w:t>
      </w:r>
      <w:r w:rsidRPr="00D30E30">
        <w:rPr>
          <w:color w:val="000000"/>
          <w:szCs w:val="28"/>
        </w:rPr>
        <w:t xml:space="preserve"> по вопросам реализации решений Общественного совета;</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принимает решение о проведении заочного заседания Общественного совета, решения на котором принимаются путем опроса его членов;</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принимает меры по предотвращению и/или урегулированию конфликта интересов у членов Общественного совета, в том числе по дос</w:t>
      </w:r>
      <w:r>
        <w:rPr>
          <w:color w:val="000000"/>
          <w:szCs w:val="28"/>
        </w:rPr>
        <w:t>рочному прекращению полномочий</w:t>
      </w:r>
      <w:r w:rsidRPr="00D30E30">
        <w:rPr>
          <w:color w:val="000000"/>
          <w:szCs w:val="28"/>
        </w:rPr>
        <w:t xml:space="preserve"> члена Общественного совета, являющегося стороной конфликта интересов.</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lastRenderedPageBreak/>
        <w:t>4.12. Заместител</w:t>
      </w:r>
      <w:r>
        <w:rPr>
          <w:color w:val="000000"/>
          <w:szCs w:val="28"/>
        </w:rPr>
        <w:t>ь</w:t>
      </w:r>
      <w:r w:rsidRPr="00D30E30">
        <w:rPr>
          <w:color w:val="000000"/>
          <w:szCs w:val="28"/>
        </w:rPr>
        <w:t xml:space="preserve"> председателя Общественного совета избира</w:t>
      </w:r>
      <w:r>
        <w:rPr>
          <w:color w:val="000000"/>
          <w:szCs w:val="28"/>
        </w:rPr>
        <w:t>е</w:t>
      </w:r>
      <w:r w:rsidRPr="00D30E30">
        <w:rPr>
          <w:color w:val="000000"/>
          <w:szCs w:val="28"/>
        </w:rPr>
        <w:t>тся на заседании Общественного совета из числа кандидатур, выдвинутых членами Общественного совета, включая самовыдвижение.</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4.13. Заместитель председателя Общественного совета:</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по поручению председателя Общественного совета председательствует на заседаниях в его отсутствие (отпуск, болезнь и т.п.);</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4.14. Секретарь Общественного совета избирается на заседании Общественного совета из числа кандидатур, выдвинутых членами Общественного совета, включая самовыдвижение.</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4.15. Секретарь Общественного совета:</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xml:space="preserve">- </w:t>
      </w:r>
      <w:r>
        <w:rPr>
          <w:color w:val="000000"/>
          <w:szCs w:val="28"/>
        </w:rPr>
        <w:t xml:space="preserve">обеспечивает сохранность </w:t>
      </w:r>
      <w:r w:rsidRPr="00D30E30">
        <w:rPr>
          <w:color w:val="000000"/>
          <w:szCs w:val="28"/>
        </w:rPr>
        <w:t>документаци</w:t>
      </w:r>
      <w:r>
        <w:rPr>
          <w:color w:val="000000"/>
          <w:szCs w:val="28"/>
        </w:rPr>
        <w:t>и.</w:t>
      </w:r>
    </w:p>
    <w:p w:rsidR="002B2AE1" w:rsidRPr="00D30E30" w:rsidRDefault="002B2AE1" w:rsidP="002B2AE1">
      <w:pPr>
        <w:suppressAutoHyphens/>
        <w:spacing w:line="360" w:lineRule="auto"/>
        <w:ind w:firstLine="709"/>
        <w:jc w:val="both"/>
        <w:rPr>
          <w:color w:val="000000"/>
          <w:szCs w:val="28"/>
        </w:rPr>
      </w:pPr>
      <w:r>
        <w:rPr>
          <w:color w:val="000000"/>
          <w:szCs w:val="28"/>
        </w:rPr>
        <w:t xml:space="preserve">4.16. </w:t>
      </w:r>
      <w:r w:rsidRPr="00D30E30">
        <w:rPr>
          <w:color w:val="000000"/>
          <w:szCs w:val="28"/>
        </w:rPr>
        <w:t>Члены Общественного совета:</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4.16.1. Имеют право:</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вносить предложения по формированию плана работы и повестки заседаний Общественного совета;</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возглавлять комиссии и рабочие группы, формируемые Общественным советом;</w:t>
      </w:r>
    </w:p>
    <w:p w:rsidR="002B2AE1" w:rsidRPr="00D30E30" w:rsidRDefault="002B2AE1" w:rsidP="002B2AE1">
      <w:pPr>
        <w:suppressAutoHyphens/>
        <w:spacing w:line="360" w:lineRule="auto"/>
        <w:ind w:firstLine="709"/>
        <w:jc w:val="both"/>
        <w:rPr>
          <w:color w:val="000000"/>
          <w:szCs w:val="28"/>
        </w:rPr>
      </w:pPr>
      <w:r w:rsidRPr="00D30E30">
        <w:rPr>
          <w:color w:val="000000"/>
          <w:szCs w:val="28"/>
        </w:rPr>
        <w:lastRenderedPageBreak/>
        <w:t>- предлагать кандидатуры экспертов для участия в заседаниях Общественного совета;</w:t>
      </w:r>
    </w:p>
    <w:p w:rsidR="002B2AE1" w:rsidRDefault="002B2AE1" w:rsidP="002B2AE1">
      <w:pPr>
        <w:suppressAutoHyphens/>
        <w:spacing w:line="360" w:lineRule="auto"/>
        <w:ind w:firstLine="709"/>
        <w:jc w:val="both"/>
        <w:rPr>
          <w:color w:val="000000"/>
          <w:szCs w:val="28"/>
        </w:rPr>
      </w:pPr>
      <w:r w:rsidRPr="00D30E30">
        <w:rPr>
          <w:color w:val="000000"/>
          <w:szCs w:val="28"/>
        </w:rPr>
        <w:t>- участвовать в подготовке материалов по рассматриваемым вопросам;</w:t>
      </w:r>
    </w:p>
    <w:p w:rsidR="002B2AE1" w:rsidRPr="00D30E30" w:rsidRDefault="002B2AE1" w:rsidP="002B2AE1">
      <w:pPr>
        <w:suppressAutoHyphens/>
        <w:autoSpaceDE w:val="0"/>
        <w:autoSpaceDN w:val="0"/>
        <w:spacing w:line="360" w:lineRule="auto"/>
        <w:ind w:firstLine="709"/>
        <w:jc w:val="both"/>
        <w:rPr>
          <w:color w:val="000000"/>
          <w:szCs w:val="28"/>
        </w:rPr>
      </w:pPr>
      <w:r w:rsidRPr="00107B9D">
        <w:rPr>
          <w:color w:val="000000"/>
          <w:szCs w:val="28"/>
        </w:rPr>
        <w:t xml:space="preserve">- принимать участие в работе конкурсных и аттестационных комиссий </w:t>
      </w:r>
      <w:r>
        <w:rPr>
          <w:color w:val="000000"/>
          <w:szCs w:val="28"/>
        </w:rPr>
        <w:t>аппарата Уполномоченного</w:t>
      </w:r>
      <w:r w:rsidRPr="00107B9D">
        <w:rPr>
          <w:color w:val="000000"/>
          <w:szCs w:val="28"/>
        </w:rPr>
        <w:t xml:space="preserve">, комиссии </w:t>
      </w:r>
      <w:r>
        <w:rPr>
          <w:color w:val="000000"/>
          <w:szCs w:val="28"/>
        </w:rPr>
        <w:t>аппарата Уполномоченного</w:t>
      </w:r>
      <w:r w:rsidRPr="00107B9D">
        <w:rPr>
          <w:color w:val="000000"/>
          <w:szCs w:val="28"/>
        </w:rPr>
        <w:t xml:space="preserve"> по соблюдению требований к служебному поведению государственных гражданских служащих и урегулированию конфликта интересов;</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xml:space="preserve">- оказывать </w:t>
      </w:r>
      <w:r>
        <w:rPr>
          <w:color w:val="000000"/>
          <w:szCs w:val="28"/>
        </w:rPr>
        <w:t xml:space="preserve">Уполномоченному, </w:t>
      </w:r>
      <w:r w:rsidRPr="00D30E30">
        <w:rPr>
          <w:color w:val="000000"/>
          <w:szCs w:val="28"/>
        </w:rPr>
        <w:t>при котором образован Общественный совет, содействие в разработке проектов нормативных правовых актов и иных юридически значимых документов;</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 свободно выйти из Общественного совета по собственному желанию</w:t>
      </w:r>
      <w:r>
        <w:rPr>
          <w:color w:val="000000"/>
          <w:szCs w:val="28"/>
        </w:rPr>
        <w:t>, составив заявление</w:t>
      </w:r>
      <w:r w:rsidRPr="00D30E30">
        <w:rPr>
          <w:color w:val="000000"/>
          <w:szCs w:val="28"/>
        </w:rPr>
        <w:t>.</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4.16.2. Обладают равными правами при обсуждении вопросов и голосовании.</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4.16.3 Обязаны лично участвовать в заседаниях Общественного совета и не вправе делегировать свои полномочия другим лицам.</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4.16.4. Обязаны соблюдать нормы морали и этики.</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 xml:space="preserve">4.17. К первому заседанию Общественного совета </w:t>
      </w:r>
      <w:r>
        <w:rPr>
          <w:color w:val="000000"/>
          <w:szCs w:val="28"/>
        </w:rPr>
        <w:t>Уполномоченный</w:t>
      </w:r>
      <w:r w:rsidRPr="00D30E30">
        <w:rPr>
          <w:color w:val="000000"/>
          <w:szCs w:val="28"/>
        </w:rPr>
        <w:t xml:space="preserve"> определяет </w:t>
      </w:r>
      <w:bookmarkStart w:id="2" w:name="OLE_LINK4"/>
      <w:bookmarkStart w:id="3" w:name="OLE_LINK5"/>
      <w:bookmarkStart w:id="4" w:name="OLE_LINK6"/>
      <w:r w:rsidRPr="00D30E30">
        <w:rPr>
          <w:color w:val="000000"/>
          <w:szCs w:val="28"/>
        </w:rPr>
        <w:t xml:space="preserve">ответственное лицо из числа сотрудников </w:t>
      </w:r>
      <w:bookmarkEnd w:id="2"/>
      <w:bookmarkEnd w:id="3"/>
      <w:bookmarkEnd w:id="4"/>
      <w:r>
        <w:rPr>
          <w:color w:val="000000"/>
          <w:szCs w:val="28"/>
        </w:rPr>
        <w:t>аппарата Уполномоченного</w:t>
      </w:r>
      <w:r w:rsidRPr="00D30E30">
        <w:rPr>
          <w:color w:val="000000"/>
          <w:szCs w:val="28"/>
        </w:rPr>
        <w:t xml:space="preserve">, в обязанности которого входит организация заседаний и взаимодействие с членами Общественного совета. Ответственное лицо не входит в состав Общественного совета и не является его членом. </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4.18. Эффективность деятельности Общественного совета ежегодно оценивается Общественной палатой</w:t>
      </w:r>
      <w:r w:rsidRPr="00107B9D">
        <w:rPr>
          <w:color w:val="000000"/>
          <w:szCs w:val="28"/>
        </w:rPr>
        <w:t>.</w:t>
      </w:r>
    </w:p>
    <w:p w:rsidR="002B2AE1" w:rsidRPr="00D30E30" w:rsidRDefault="002B2AE1" w:rsidP="002B2AE1">
      <w:pPr>
        <w:suppressAutoHyphens/>
        <w:spacing w:line="360" w:lineRule="auto"/>
        <w:ind w:firstLine="709"/>
        <w:jc w:val="both"/>
        <w:rPr>
          <w:color w:val="000000"/>
          <w:szCs w:val="28"/>
        </w:rPr>
      </w:pPr>
      <w:r w:rsidRPr="00D30E30">
        <w:rPr>
          <w:color w:val="000000"/>
          <w:szCs w:val="28"/>
        </w:rPr>
        <w:t>4.19. По итогам оценки эффективности деятельности может быть поставлен вопрос о прекращении деятельности Общественного совета.</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 xml:space="preserve">4.20. Вопрос о неэффективности деятельности Общественного совета рассматривается Общественной палатой по собственной инициативе или инициативе </w:t>
      </w:r>
      <w:r>
        <w:rPr>
          <w:color w:val="000000"/>
          <w:szCs w:val="28"/>
        </w:rPr>
        <w:t>Уполномоченного</w:t>
      </w:r>
      <w:r w:rsidRPr="00D30E30">
        <w:rPr>
          <w:color w:val="000000"/>
          <w:szCs w:val="28"/>
        </w:rPr>
        <w:t xml:space="preserve">. Рекомендация Общественной палаты о прекращении деятельности Общественного совета предлагается для </w:t>
      </w:r>
      <w:r>
        <w:rPr>
          <w:color w:val="000000"/>
          <w:szCs w:val="28"/>
        </w:rPr>
        <w:lastRenderedPageBreak/>
        <w:t>включения в</w:t>
      </w:r>
      <w:r w:rsidRPr="00D30E30">
        <w:rPr>
          <w:color w:val="000000"/>
          <w:szCs w:val="28"/>
        </w:rPr>
        <w:t xml:space="preserve"> </w:t>
      </w:r>
      <w:r>
        <w:rPr>
          <w:color w:val="000000"/>
          <w:szCs w:val="28"/>
        </w:rPr>
        <w:t xml:space="preserve">приказ аппарата Уполномоченного </w:t>
      </w:r>
      <w:r w:rsidRPr="00D30E30">
        <w:rPr>
          <w:color w:val="000000"/>
          <w:szCs w:val="28"/>
        </w:rPr>
        <w:t>в течение семи дней со дня принятия такой рекомендации.</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4.21. Методика оценки и критерии эффективности деятельности общественных советов разрабатываются Общественной палатой. Пересмотр критериев эффективности допускается не чаще одного раза в год.</w:t>
      </w:r>
    </w:p>
    <w:p w:rsidR="002B2AE1" w:rsidRPr="00904958" w:rsidRDefault="002B2AE1" w:rsidP="002B2AE1">
      <w:pPr>
        <w:suppressAutoHyphens/>
        <w:spacing w:line="360" w:lineRule="auto"/>
        <w:jc w:val="both"/>
        <w:rPr>
          <w:color w:val="000000"/>
          <w:sz w:val="12"/>
          <w:szCs w:val="12"/>
        </w:rPr>
      </w:pPr>
    </w:p>
    <w:p w:rsidR="002B2AE1" w:rsidRPr="00D30E30" w:rsidRDefault="002B2AE1" w:rsidP="002B2AE1">
      <w:pPr>
        <w:keepNext/>
        <w:suppressAutoHyphens/>
        <w:spacing w:line="360" w:lineRule="auto"/>
        <w:ind w:firstLine="709"/>
        <w:jc w:val="both"/>
        <w:outlineLvl w:val="1"/>
        <w:rPr>
          <w:b/>
          <w:bCs/>
          <w:iCs/>
          <w:szCs w:val="28"/>
        </w:rPr>
      </w:pPr>
      <w:r w:rsidRPr="00D30E30">
        <w:rPr>
          <w:b/>
          <w:bCs/>
          <w:iCs/>
          <w:szCs w:val="28"/>
        </w:rPr>
        <w:t>V. Конфликт интересов</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референтных групп, способное привести к причинению вреда этим законным интересам.</w:t>
      </w:r>
    </w:p>
    <w:p w:rsidR="002B2AE1" w:rsidRDefault="002B2AE1" w:rsidP="002B2AE1">
      <w:pPr>
        <w:suppressAutoHyphens/>
        <w:autoSpaceDE w:val="0"/>
        <w:autoSpaceDN w:val="0"/>
        <w:spacing w:line="360" w:lineRule="auto"/>
        <w:ind w:firstLine="709"/>
        <w:jc w:val="both"/>
        <w:rPr>
          <w:color w:val="000000"/>
          <w:szCs w:val="28"/>
        </w:rPr>
      </w:pPr>
      <w:r w:rsidRPr="00D30E30">
        <w:rPr>
          <w:color w:val="000000"/>
          <w:szCs w:val="28"/>
        </w:rPr>
        <w:t>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rsidR="002B2AE1" w:rsidRPr="00D30E30" w:rsidRDefault="002B2AE1" w:rsidP="002B2AE1">
      <w:pPr>
        <w:suppressAutoHyphens/>
        <w:autoSpaceDE w:val="0"/>
        <w:autoSpaceDN w:val="0"/>
        <w:spacing w:line="360" w:lineRule="auto"/>
        <w:ind w:firstLine="709"/>
        <w:jc w:val="both"/>
        <w:rPr>
          <w:color w:val="000000"/>
          <w:szCs w:val="28"/>
        </w:rPr>
      </w:pPr>
      <w:r w:rsidRPr="00D30E30">
        <w:rPr>
          <w:color w:val="000000"/>
          <w:szCs w:val="28"/>
        </w:rPr>
        <w:t>5.</w:t>
      </w:r>
      <w:r>
        <w:rPr>
          <w:color w:val="000000"/>
          <w:szCs w:val="28"/>
        </w:rPr>
        <w:t>3</w:t>
      </w:r>
      <w:r w:rsidRPr="00D30E30">
        <w:rPr>
          <w:color w:val="000000"/>
          <w:szCs w:val="28"/>
        </w:rPr>
        <w:t>.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rsidR="002B2AE1" w:rsidRDefault="002B2AE1" w:rsidP="002B2AE1">
      <w:pPr>
        <w:suppressAutoHyphens/>
        <w:autoSpaceDE w:val="0"/>
        <w:autoSpaceDN w:val="0"/>
        <w:spacing w:line="360" w:lineRule="auto"/>
        <w:ind w:firstLine="709"/>
        <w:jc w:val="both"/>
        <w:rPr>
          <w:color w:val="000000"/>
          <w:szCs w:val="28"/>
        </w:rPr>
      </w:pPr>
      <w:r w:rsidRPr="00D30E30">
        <w:rPr>
          <w:color w:val="000000"/>
          <w:szCs w:val="28"/>
        </w:rPr>
        <w:lastRenderedPageBreak/>
        <w:t>5.</w:t>
      </w:r>
      <w:r>
        <w:rPr>
          <w:color w:val="000000"/>
          <w:szCs w:val="28"/>
        </w:rPr>
        <w:t>4</w:t>
      </w:r>
      <w:r w:rsidRPr="00D30E30">
        <w:rPr>
          <w:color w:val="000000"/>
          <w:szCs w:val="28"/>
        </w:rPr>
        <w:t>.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Общественной палатой.</w:t>
      </w:r>
    </w:p>
    <w:p w:rsidR="002B2AE1" w:rsidRDefault="002B2AE1" w:rsidP="002B2AE1">
      <w:pPr>
        <w:suppressAutoHyphens/>
        <w:autoSpaceDE w:val="0"/>
        <w:autoSpaceDN w:val="0"/>
        <w:spacing w:line="360" w:lineRule="auto"/>
        <w:ind w:firstLine="709"/>
        <w:jc w:val="both"/>
        <w:rPr>
          <w:color w:val="000000"/>
          <w:szCs w:val="28"/>
        </w:rPr>
      </w:pPr>
    </w:p>
    <w:p w:rsidR="002B2AE1" w:rsidRPr="00D30E30" w:rsidRDefault="002B2AE1" w:rsidP="002B2AE1">
      <w:pPr>
        <w:suppressAutoHyphens/>
        <w:autoSpaceDE w:val="0"/>
        <w:autoSpaceDN w:val="0"/>
        <w:spacing w:line="360" w:lineRule="auto"/>
        <w:ind w:firstLine="709"/>
        <w:jc w:val="center"/>
        <w:rPr>
          <w:rFonts w:eastAsia="SimSun"/>
          <w:kern w:val="1"/>
          <w:szCs w:val="28"/>
          <w:highlight w:val="lightGray"/>
          <w:lang w:eastAsia="hi-IN" w:bidi="hi-IN"/>
        </w:rPr>
      </w:pPr>
      <w:r>
        <w:rPr>
          <w:color w:val="000000"/>
          <w:szCs w:val="28"/>
        </w:rPr>
        <w:t>______________</w:t>
      </w:r>
    </w:p>
    <w:p w:rsidR="002B2AE1" w:rsidRPr="001C7775" w:rsidRDefault="002B2AE1" w:rsidP="002B2AE1">
      <w:pPr>
        <w:jc w:val="both"/>
        <w:rPr>
          <w:szCs w:val="28"/>
        </w:rPr>
      </w:pPr>
    </w:p>
    <w:p w:rsidR="008313E8" w:rsidRDefault="008313E8"/>
    <w:sectPr w:rsidR="008313E8" w:rsidSect="002B2AE1">
      <w:headerReference w:type="even" r:id="rId6"/>
      <w:headerReference w:type="default" r:id="rId7"/>
      <w:footerReference w:type="even" r:id="rId8"/>
      <w:footnotePr>
        <w:numFmt w:val="chicago"/>
      </w:footnotePr>
      <w:pgSz w:w="11907" w:h="16840" w:code="9"/>
      <w:pgMar w:top="1134" w:right="850" w:bottom="1134" w:left="1701" w:header="454"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A84" w:rsidRDefault="00EB1A84" w:rsidP="002B2AE1">
      <w:r>
        <w:separator/>
      </w:r>
    </w:p>
  </w:endnote>
  <w:endnote w:type="continuationSeparator" w:id="0">
    <w:p w:rsidR="00EB1A84" w:rsidRDefault="00EB1A84" w:rsidP="002B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09" w:rsidRPr="00912406" w:rsidRDefault="00EB1227">
    <w:pPr>
      <w:pStyle w:val="10"/>
    </w:pPr>
    <w:r>
      <w:fldChar w:fldCharType="begin"/>
    </w:r>
    <w:r>
      <w:instrText xml:space="preserve"> SAVEDATE  \* MERGEFORMAT </w:instrText>
    </w:r>
    <w:r>
      <w:fldChar w:fldCharType="separate"/>
    </w:r>
    <w:r w:rsidR="00F83C97">
      <w:rPr>
        <w:noProof/>
      </w:rPr>
      <w:t>05.12.2018 15:55:00</w:t>
    </w:r>
    <w:r>
      <w:rPr>
        <w:noProof/>
      </w:rPr>
      <w:fldChar w:fldCharType="end"/>
    </w:r>
    <w:r w:rsidRPr="00912406">
      <w:t xml:space="preserve"> </w:t>
    </w:r>
    <w:r w:rsidR="00EB1A84">
      <w:fldChar w:fldCharType="begin"/>
    </w:r>
    <w:r w:rsidR="00EB1A84">
      <w:instrText xml:space="preserve"> FILENAME \* LOWER\p \* MERGEFORMAT </w:instrText>
    </w:r>
    <w:r w:rsidR="00EB1A84">
      <w:fldChar w:fldCharType="separate"/>
    </w:r>
    <w:r w:rsidRPr="002D3A4D">
      <w:rPr>
        <w:noProof/>
        <w:lang w:val="en-US"/>
      </w:rPr>
      <w:t>c</w:t>
    </w:r>
    <w:r>
      <w:rPr>
        <w:noProof/>
      </w:rPr>
      <w:t>:\</w:t>
    </w:r>
    <w:r w:rsidRPr="002D3A4D">
      <w:rPr>
        <w:noProof/>
        <w:lang w:val="en-US"/>
      </w:rPr>
      <w:t>users</w:t>
    </w:r>
    <w:r>
      <w:rPr>
        <w:noProof/>
      </w:rPr>
      <w:t>\пользователь2\</w:t>
    </w:r>
    <w:r w:rsidRPr="002D3A4D">
      <w:rPr>
        <w:noProof/>
        <w:lang w:val="en-US"/>
      </w:rPr>
      <w:t>desktop</w:t>
    </w:r>
    <w:r>
      <w:rPr>
        <w:noProof/>
      </w:rPr>
      <w:t>\общественный совет\приказ обновленный.docx</w:t>
    </w:r>
    <w:r w:rsidR="00EB1A84">
      <w:rPr>
        <w:noProof/>
      </w:rPr>
      <w:fldChar w:fldCharType="end"/>
    </w:r>
    <w:r w:rsidRPr="0091240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A84" w:rsidRDefault="00EB1A84" w:rsidP="002B2AE1">
      <w:r>
        <w:separator/>
      </w:r>
    </w:p>
  </w:footnote>
  <w:footnote w:type="continuationSeparator" w:id="0">
    <w:p w:rsidR="00EB1A84" w:rsidRDefault="00EB1A84" w:rsidP="002B2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09" w:rsidRDefault="00EB1227">
    <w:pPr>
      <w:pStyle w:val="a3"/>
      <w:framePr w:wrap="around" w:vAnchor="text" w:hAnchor="margin" w:xAlign="center" w:y="1"/>
      <w:rPr>
        <w:rStyle w:val="a7"/>
      </w:rPr>
    </w:pPr>
    <w:r>
      <w:rPr>
        <w:rStyle w:val="a7"/>
      </w:rPr>
      <w:t>3</w:t>
    </w:r>
  </w:p>
  <w:p w:rsidR="00255E09" w:rsidRDefault="00EB1A84">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593623"/>
      <w:docPartObj>
        <w:docPartGallery w:val="Page Numbers (Top of Page)"/>
        <w:docPartUnique/>
      </w:docPartObj>
    </w:sdtPr>
    <w:sdtEndPr/>
    <w:sdtContent>
      <w:p w:rsidR="002B2AE1" w:rsidRDefault="002B2AE1">
        <w:pPr>
          <w:pStyle w:val="a3"/>
          <w:jc w:val="center"/>
        </w:pPr>
        <w:r>
          <w:fldChar w:fldCharType="begin"/>
        </w:r>
        <w:r>
          <w:instrText>PAGE   \* MERGEFORMAT</w:instrText>
        </w:r>
        <w:r>
          <w:fldChar w:fldCharType="separate"/>
        </w:r>
        <w:r w:rsidR="00F83C97">
          <w:rPr>
            <w:noProof/>
          </w:rPr>
          <w:t>2</w:t>
        </w:r>
        <w:r>
          <w:fldChar w:fldCharType="end"/>
        </w:r>
      </w:p>
    </w:sdtContent>
  </w:sdt>
  <w:p w:rsidR="00255E09" w:rsidRDefault="00EB1A84" w:rsidP="001343C3">
    <w:pPr>
      <w:pStyle w:val="a3"/>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E1"/>
    <w:rsid w:val="002B2AE1"/>
    <w:rsid w:val="008313E8"/>
    <w:rsid w:val="0095641D"/>
    <w:rsid w:val="00D20CE1"/>
    <w:rsid w:val="00EB1227"/>
    <w:rsid w:val="00EB1A84"/>
    <w:rsid w:val="00F83C97"/>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6EF2B-7718-43E6-8387-67F0077C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AE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2AE1"/>
    <w:pPr>
      <w:tabs>
        <w:tab w:val="center" w:pos="4153"/>
        <w:tab w:val="right" w:pos="8306"/>
      </w:tabs>
    </w:pPr>
  </w:style>
  <w:style w:type="character" w:customStyle="1" w:styleId="a4">
    <w:name w:val="Верхний колонтитул Знак"/>
    <w:basedOn w:val="a0"/>
    <w:link w:val="a3"/>
    <w:uiPriority w:val="99"/>
    <w:rsid w:val="002B2AE1"/>
    <w:rPr>
      <w:rFonts w:ascii="Times New Roman" w:eastAsia="Times New Roman" w:hAnsi="Times New Roman" w:cs="Times New Roman"/>
      <w:sz w:val="28"/>
      <w:szCs w:val="20"/>
      <w:lang w:eastAsia="ru-RU"/>
    </w:rPr>
  </w:style>
  <w:style w:type="paragraph" w:styleId="a5">
    <w:name w:val="footer"/>
    <w:basedOn w:val="a"/>
    <w:link w:val="a6"/>
    <w:uiPriority w:val="99"/>
    <w:rsid w:val="002B2AE1"/>
    <w:pPr>
      <w:tabs>
        <w:tab w:val="center" w:pos="4153"/>
        <w:tab w:val="right" w:pos="8306"/>
      </w:tabs>
    </w:pPr>
  </w:style>
  <w:style w:type="character" w:customStyle="1" w:styleId="a6">
    <w:name w:val="Нижний колонтитул Знак"/>
    <w:basedOn w:val="a0"/>
    <w:link w:val="a5"/>
    <w:uiPriority w:val="99"/>
    <w:rsid w:val="002B2AE1"/>
    <w:rPr>
      <w:rFonts w:ascii="Times New Roman" w:eastAsia="Times New Roman" w:hAnsi="Times New Roman" w:cs="Times New Roman"/>
      <w:sz w:val="28"/>
      <w:szCs w:val="20"/>
      <w:lang w:eastAsia="ru-RU"/>
    </w:rPr>
  </w:style>
  <w:style w:type="character" w:styleId="a7">
    <w:name w:val="page number"/>
    <w:basedOn w:val="a0"/>
    <w:rsid w:val="002B2AE1"/>
  </w:style>
  <w:style w:type="paragraph" w:customStyle="1" w:styleId="1">
    <w:name w:val="Абзац1"/>
    <w:basedOn w:val="a"/>
    <w:rsid w:val="002B2AE1"/>
    <w:pPr>
      <w:widowControl w:val="0"/>
      <w:spacing w:after="60" w:line="360" w:lineRule="exact"/>
      <w:ind w:firstLine="709"/>
      <w:jc w:val="both"/>
    </w:pPr>
  </w:style>
  <w:style w:type="paragraph" w:customStyle="1" w:styleId="10">
    <w:name w:val="НК1"/>
    <w:basedOn w:val="a5"/>
    <w:rsid w:val="002B2AE1"/>
    <w:pPr>
      <w:tabs>
        <w:tab w:val="clear" w:pos="4153"/>
        <w:tab w:val="clear" w:pos="8306"/>
        <w:tab w:val="center" w:pos="4703"/>
        <w:tab w:val="right" w:pos="9406"/>
      </w:tabs>
      <w:spacing w:before="12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3510</Words>
  <Characters>20008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Пользователь2</cp:lastModifiedBy>
  <cp:revision>2</cp:revision>
  <dcterms:created xsi:type="dcterms:W3CDTF">2019-03-22T06:50:00Z</dcterms:created>
  <dcterms:modified xsi:type="dcterms:W3CDTF">2019-03-22T06:50:00Z</dcterms:modified>
</cp:coreProperties>
</file>