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4735" w:rsidRPr="00662DF9" w:rsidRDefault="0014051D" w:rsidP="00874735">
      <w:pPr>
        <w:spacing w:line="360" w:lineRule="auto"/>
        <w:jc w:val="center"/>
        <w:rPr>
          <w:b/>
          <w:bCs/>
          <w:i/>
          <w:iCs/>
          <w:sz w:val="28"/>
          <w:szCs w:val="28"/>
          <w:u w:val="single"/>
        </w:rPr>
      </w:pPr>
      <w:r>
        <w:object w:dxaOrig="3840" w:dyaOrig="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color="window">
            <v:imagedata r:id="rId9" o:title=""/>
          </v:shape>
          <o:OLEObject Type="Embed" ProgID="PBrush" ShapeID="_x0000_i1025" DrawAspect="Content" ObjectID="_1524439697" r:id="rId10"/>
        </w:object>
      </w:r>
    </w:p>
    <w:p w:rsidR="00874735" w:rsidRPr="008751E3" w:rsidRDefault="0066785B" w:rsidP="00874735">
      <w:pPr>
        <w:pStyle w:val="1"/>
        <w:spacing w:before="0" w:after="360"/>
        <w:jc w:val="center"/>
        <w:rPr>
          <w:rFonts w:ascii="Times New Roman" w:hAnsi="Times New Roman" w:cs="Times New Roman"/>
        </w:rPr>
      </w:pPr>
      <w:r>
        <w:rPr>
          <w:rFonts w:ascii="Times New Roman" w:hAnsi="Times New Roman" w:cs="Times New Roman"/>
        </w:rPr>
        <w:t xml:space="preserve">АППАРАТ </w:t>
      </w:r>
      <w:r w:rsidR="00384B6C">
        <w:rPr>
          <w:rFonts w:ascii="Times New Roman" w:hAnsi="Times New Roman" w:cs="Times New Roman"/>
        </w:rPr>
        <w:t>УПОЛНОМОЧЕННОГО</w:t>
      </w:r>
      <w:r>
        <w:rPr>
          <w:rFonts w:ascii="Times New Roman" w:hAnsi="Times New Roman" w:cs="Times New Roman"/>
        </w:rPr>
        <w:t xml:space="preserve"> ПО ЗАЩИТЕ </w:t>
      </w:r>
      <w:r w:rsidR="00384B6C">
        <w:rPr>
          <w:rFonts w:ascii="Times New Roman" w:hAnsi="Times New Roman" w:cs="Times New Roman"/>
        </w:rPr>
        <w:t>ПРАВ</w:t>
      </w:r>
      <w:r>
        <w:rPr>
          <w:rFonts w:ascii="Times New Roman" w:hAnsi="Times New Roman" w:cs="Times New Roman"/>
        </w:rPr>
        <w:t xml:space="preserve"> ПРЕДПРИНИМАТЕЛЕЙ В </w:t>
      </w:r>
      <w:r w:rsidR="00874735" w:rsidRPr="008751E3">
        <w:rPr>
          <w:rFonts w:ascii="Times New Roman" w:hAnsi="Times New Roman" w:cs="Times New Roman"/>
        </w:rPr>
        <w:t>КИРОВСКОЙ ОБЛАСТИ</w:t>
      </w:r>
    </w:p>
    <w:p w:rsidR="00874735" w:rsidRPr="008751E3" w:rsidRDefault="00874735" w:rsidP="00874735">
      <w:pPr>
        <w:pStyle w:val="2"/>
        <w:spacing w:after="360"/>
        <w:jc w:val="center"/>
        <w:rPr>
          <w:b/>
          <w:bCs/>
          <w:sz w:val="32"/>
          <w:szCs w:val="32"/>
        </w:rPr>
      </w:pPr>
      <w:r w:rsidRPr="008751E3">
        <w:rPr>
          <w:b/>
          <w:bCs/>
          <w:sz w:val="32"/>
          <w:szCs w:val="32"/>
        </w:rPr>
        <w:t>П Р И К А З</w:t>
      </w:r>
    </w:p>
    <w:p w:rsidR="00874735" w:rsidRPr="00783697" w:rsidRDefault="00783697" w:rsidP="00874735">
      <w:pPr>
        <w:jc w:val="center"/>
        <w:rPr>
          <w:sz w:val="28"/>
          <w:szCs w:val="28"/>
        </w:rPr>
      </w:pPr>
      <w:r w:rsidRPr="00783697">
        <w:rPr>
          <w:sz w:val="28"/>
          <w:szCs w:val="28"/>
        </w:rPr>
        <w:t>____________________</w:t>
      </w:r>
      <w:r w:rsidR="00234F3A" w:rsidRPr="00783697">
        <w:rPr>
          <w:sz w:val="28"/>
          <w:szCs w:val="28"/>
        </w:rPr>
        <w:t xml:space="preserve">                               </w:t>
      </w:r>
      <w:r>
        <w:rPr>
          <w:sz w:val="28"/>
          <w:szCs w:val="28"/>
        </w:rPr>
        <w:t xml:space="preserve">                                 № _____</w:t>
      </w:r>
      <w:r w:rsidR="00874735" w:rsidRPr="00783697">
        <w:rPr>
          <w:sz w:val="28"/>
          <w:szCs w:val="28"/>
        </w:rPr>
        <w:t>_______</w:t>
      </w:r>
    </w:p>
    <w:p w:rsidR="00874735" w:rsidRPr="00234F3A" w:rsidRDefault="00874735" w:rsidP="00874735">
      <w:pPr>
        <w:spacing w:after="480"/>
        <w:jc w:val="center"/>
        <w:rPr>
          <w:sz w:val="28"/>
          <w:szCs w:val="28"/>
        </w:rPr>
      </w:pPr>
      <w:r w:rsidRPr="00234F3A">
        <w:rPr>
          <w:sz w:val="28"/>
          <w:szCs w:val="28"/>
        </w:rPr>
        <w:t>г. Киров</w:t>
      </w:r>
    </w:p>
    <w:p w:rsidR="00764947" w:rsidRDefault="00764947" w:rsidP="00217F7E">
      <w:pPr>
        <w:autoSpaceDE w:val="0"/>
        <w:autoSpaceDN w:val="0"/>
        <w:adjustRightInd w:val="0"/>
        <w:ind w:firstLine="709"/>
        <w:jc w:val="center"/>
        <w:rPr>
          <w:b/>
          <w:sz w:val="28"/>
          <w:szCs w:val="28"/>
        </w:rPr>
      </w:pPr>
    </w:p>
    <w:p w:rsidR="00217F7E" w:rsidRDefault="00217F7E" w:rsidP="00217F7E">
      <w:pPr>
        <w:autoSpaceDE w:val="0"/>
        <w:autoSpaceDN w:val="0"/>
        <w:adjustRightInd w:val="0"/>
        <w:ind w:firstLine="709"/>
        <w:jc w:val="center"/>
        <w:rPr>
          <w:b/>
          <w:sz w:val="28"/>
          <w:szCs w:val="28"/>
        </w:rPr>
      </w:pPr>
      <w:r w:rsidRPr="00452EFA">
        <w:rPr>
          <w:b/>
          <w:sz w:val="28"/>
          <w:szCs w:val="28"/>
        </w:rPr>
        <w:t xml:space="preserve">Об утверждении требований к закупаемым </w:t>
      </w:r>
      <w:r w:rsidR="00656E1B">
        <w:rPr>
          <w:b/>
          <w:sz w:val="28"/>
          <w:szCs w:val="28"/>
        </w:rPr>
        <w:t xml:space="preserve">аппаратом уполномоченного по защите прав предпринимателей в Кировской области </w:t>
      </w:r>
      <w:r w:rsidRPr="00452EFA">
        <w:rPr>
          <w:b/>
          <w:sz w:val="28"/>
          <w:szCs w:val="28"/>
        </w:rPr>
        <w:t>отдельным видам товаров, работ, услуг (в том числе предельных цен товаров, работ, услуг)</w:t>
      </w:r>
    </w:p>
    <w:p w:rsidR="00217F7E" w:rsidRDefault="00217F7E" w:rsidP="00217F7E">
      <w:pPr>
        <w:autoSpaceDE w:val="0"/>
        <w:autoSpaceDN w:val="0"/>
        <w:adjustRightInd w:val="0"/>
        <w:ind w:firstLine="709"/>
        <w:jc w:val="center"/>
        <w:rPr>
          <w:b/>
          <w:sz w:val="28"/>
          <w:szCs w:val="28"/>
        </w:rPr>
      </w:pPr>
    </w:p>
    <w:p w:rsidR="00764947" w:rsidRPr="001E42B5" w:rsidRDefault="00764947" w:rsidP="00217F7E">
      <w:pPr>
        <w:autoSpaceDE w:val="0"/>
        <w:autoSpaceDN w:val="0"/>
        <w:adjustRightInd w:val="0"/>
        <w:ind w:firstLine="709"/>
        <w:jc w:val="center"/>
        <w:rPr>
          <w:b/>
          <w:sz w:val="28"/>
          <w:szCs w:val="28"/>
        </w:rPr>
      </w:pPr>
    </w:p>
    <w:p w:rsidR="00217F7E" w:rsidRPr="00375DBF" w:rsidRDefault="00217F7E" w:rsidP="00764947">
      <w:pPr>
        <w:autoSpaceDE w:val="0"/>
        <w:autoSpaceDN w:val="0"/>
        <w:adjustRightInd w:val="0"/>
        <w:spacing w:line="360" w:lineRule="auto"/>
        <w:ind w:firstLine="709"/>
        <w:jc w:val="both"/>
        <w:rPr>
          <w:bCs/>
          <w:sz w:val="28"/>
          <w:szCs w:val="28"/>
        </w:rPr>
      </w:pPr>
      <w:r w:rsidRPr="001E42B5">
        <w:rPr>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r w:rsidR="00375DBF">
        <w:rPr>
          <w:sz w:val="28"/>
          <w:szCs w:val="28"/>
        </w:rPr>
        <w:t xml:space="preserve"> работ, услуг)», постановлением</w:t>
      </w:r>
      <w:r w:rsidRPr="001E42B5">
        <w:rPr>
          <w:sz w:val="28"/>
          <w:szCs w:val="28"/>
        </w:rPr>
        <w:t xml:space="preserve"> Правительства </w:t>
      </w:r>
      <w:r w:rsidR="00375DBF">
        <w:rPr>
          <w:sz w:val="28"/>
          <w:szCs w:val="28"/>
        </w:rPr>
        <w:t xml:space="preserve">Кировской области </w:t>
      </w:r>
      <w:r w:rsidR="00656E1B">
        <w:rPr>
          <w:sz w:val="28"/>
          <w:szCs w:val="28"/>
        </w:rPr>
        <w:t xml:space="preserve">от 30.12.2015  </w:t>
      </w:r>
      <w:r w:rsidR="00656E1B" w:rsidRPr="00656E1B">
        <w:rPr>
          <w:sz w:val="28"/>
          <w:szCs w:val="28"/>
        </w:rPr>
        <w:t>№ 77/893</w:t>
      </w:r>
      <w:r w:rsidR="00656E1B" w:rsidRPr="00656E1B">
        <w:rPr>
          <w:bCs/>
          <w:sz w:val="28"/>
          <w:szCs w:val="28"/>
        </w:rPr>
        <w:t xml:space="preserve">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w:t>
      </w:r>
      <w:r w:rsidR="00656E1B" w:rsidRPr="00656E1B">
        <w:rPr>
          <w:sz w:val="28"/>
          <w:szCs w:val="28"/>
        </w:rPr>
        <w:t>областные государственные</w:t>
      </w:r>
      <w:r w:rsidR="00656E1B" w:rsidRPr="00656E1B">
        <w:rPr>
          <w:bCs/>
          <w:sz w:val="28"/>
          <w:szCs w:val="28"/>
        </w:rPr>
        <w:t xml:space="preserve"> казенные и бюджетные учреждения)»</w:t>
      </w:r>
      <w:r w:rsidRPr="001E42B5">
        <w:rPr>
          <w:sz w:val="28"/>
          <w:szCs w:val="28"/>
        </w:rPr>
        <w:t>, а также в целях повышения эффективности расходования бюджетных средств и организации процесса бюджетного планирования</w:t>
      </w:r>
      <w:r w:rsidR="00656E1B" w:rsidRPr="00656E1B">
        <w:rPr>
          <w:spacing w:val="-7"/>
          <w:sz w:val="28"/>
          <w:szCs w:val="28"/>
        </w:rPr>
        <w:t xml:space="preserve"> </w:t>
      </w:r>
      <w:r w:rsidR="00656E1B">
        <w:rPr>
          <w:spacing w:val="-7"/>
          <w:sz w:val="28"/>
          <w:szCs w:val="28"/>
        </w:rPr>
        <w:t>ПРИКАЗЫВАЮ:</w:t>
      </w:r>
    </w:p>
    <w:p w:rsidR="00656E1B" w:rsidRDefault="00656E1B" w:rsidP="00764947">
      <w:pPr>
        <w:shd w:val="clear" w:color="auto" w:fill="FFFFFF"/>
        <w:tabs>
          <w:tab w:val="left" w:pos="979"/>
        </w:tabs>
        <w:spacing w:line="360" w:lineRule="auto"/>
        <w:ind w:firstLine="709"/>
        <w:jc w:val="both"/>
      </w:pPr>
      <w:r>
        <w:rPr>
          <w:spacing w:val="-29"/>
          <w:sz w:val="28"/>
          <w:szCs w:val="28"/>
        </w:rPr>
        <w:lastRenderedPageBreak/>
        <w:t>1.</w:t>
      </w:r>
      <w:r>
        <w:rPr>
          <w:sz w:val="28"/>
          <w:szCs w:val="28"/>
        </w:rPr>
        <w:tab/>
      </w:r>
      <w:r>
        <w:rPr>
          <w:spacing w:val="-5"/>
          <w:sz w:val="28"/>
          <w:szCs w:val="28"/>
        </w:rPr>
        <w:t>Утвердить Перечень отдельных видов товаров, работ, услуг, в</w:t>
      </w:r>
      <w:r>
        <w:rPr>
          <w:spacing w:val="-5"/>
          <w:sz w:val="28"/>
          <w:szCs w:val="28"/>
        </w:rPr>
        <w:br/>
      </w:r>
      <w:r>
        <w:rPr>
          <w:spacing w:val="-4"/>
          <w:sz w:val="28"/>
          <w:szCs w:val="28"/>
        </w:rPr>
        <w:t>отношении которых устанавливаются потребительские свойства (в том</w:t>
      </w:r>
      <w:r>
        <w:rPr>
          <w:spacing w:val="-4"/>
          <w:sz w:val="28"/>
          <w:szCs w:val="28"/>
        </w:rPr>
        <w:br/>
      </w:r>
      <w:r>
        <w:rPr>
          <w:spacing w:val="-7"/>
          <w:sz w:val="28"/>
          <w:szCs w:val="28"/>
        </w:rPr>
        <w:t>числе характеристики качества) и иные характеристики, имеющие влияние</w:t>
      </w:r>
      <w:r>
        <w:rPr>
          <w:spacing w:val="-7"/>
          <w:sz w:val="28"/>
          <w:szCs w:val="28"/>
        </w:rPr>
        <w:br/>
      </w:r>
      <w:r>
        <w:rPr>
          <w:spacing w:val="-6"/>
          <w:sz w:val="28"/>
          <w:szCs w:val="28"/>
        </w:rPr>
        <w:t>на цену отдельных видов товаров, работ, услуг, согласно приложению.</w:t>
      </w:r>
    </w:p>
    <w:p w:rsidR="00217F7E" w:rsidRPr="001E42B5" w:rsidRDefault="00217F7E" w:rsidP="0076494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75DBF">
        <w:rPr>
          <w:rFonts w:ascii="Times New Roman" w:hAnsi="Times New Roman" w:cs="Times New Roman"/>
          <w:sz w:val="28"/>
          <w:szCs w:val="28"/>
        </w:rPr>
        <w:t>Матанцевой И.И</w:t>
      </w:r>
      <w:r w:rsidRPr="001E42B5">
        <w:rPr>
          <w:rFonts w:ascii="Times New Roman" w:hAnsi="Times New Roman" w:cs="Times New Roman"/>
          <w:sz w:val="28"/>
          <w:szCs w:val="28"/>
        </w:rPr>
        <w:t xml:space="preserve">., </w:t>
      </w:r>
      <w:r>
        <w:rPr>
          <w:rFonts w:ascii="Times New Roman" w:hAnsi="Times New Roman" w:cs="Times New Roman"/>
          <w:sz w:val="28"/>
          <w:szCs w:val="28"/>
        </w:rPr>
        <w:t>главному специалисту</w:t>
      </w:r>
      <w:r w:rsidR="00375DBF">
        <w:rPr>
          <w:rFonts w:ascii="Times New Roman" w:hAnsi="Times New Roman" w:cs="Times New Roman"/>
          <w:sz w:val="28"/>
          <w:szCs w:val="28"/>
        </w:rPr>
        <w:t>-эксперту</w:t>
      </w:r>
      <w:r>
        <w:rPr>
          <w:rFonts w:ascii="Times New Roman" w:hAnsi="Times New Roman" w:cs="Times New Roman"/>
          <w:sz w:val="28"/>
          <w:szCs w:val="28"/>
        </w:rPr>
        <w:t xml:space="preserve"> обеспечить размещение настоящего приказа </w:t>
      </w:r>
      <w:r w:rsidRPr="001E42B5">
        <w:rPr>
          <w:rFonts w:ascii="Times New Roman" w:hAnsi="Times New Roman" w:cs="Times New Roman"/>
          <w:sz w:val="28"/>
          <w:szCs w:val="28"/>
        </w:rPr>
        <w:t>в установленном порядке в единой информа</w:t>
      </w:r>
      <w:r>
        <w:rPr>
          <w:rFonts w:ascii="Times New Roman" w:hAnsi="Times New Roman" w:cs="Times New Roman"/>
          <w:sz w:val="28"/>
          <w:szCs w:val="28"/>
        </w:rPr>
        <w:t xml:space="preserve">ционной системе в сфере закупок </w:t>
      </w:r>
      <w:r w:rsidRPr="001E42B5">
        <w:rPr>
          <w:rFonts w:ascii="Times New Roman" w:hAnsi="Times New Roman" w:cs="Times New Roman"/>
          <w:sz w:val="28"/>
          <w:szCs w:val="28"/>
        </w:rPr>
        <w:t xml:space="preserve">в течение 7 рабочих дней со дня </w:t>
      </w:r>
      <w:r>
        <w:rPr>
          <w:rFonts w:ascii="Times New Roman" w:hAnsi="Times New Roman" w:cs="Times New Roman"/>
          <w:sz w:val="28"/>
          <w:szCs w:val="28"/>
        </w:rPr>
        <w:t>его принятия.</w:t>
      </w:r>
    </w:p>
    <w:p w:rsidR="00217F7E" w:rsidRDefault="00217F7E" w:rsidP="0076494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E42B5">
        <w:rPr>
          <w:rFonts w:ascii="Times New Roman" w:hAnsi="Times New Roman" w:cs="Times New Roman"/>
          <w:sz w:val="28"/>
          <w:szCs w:val="28"/>
        </w:rPr>
        <w:t xml:space="preserve">. </w:t>
      </w:r>
      <w:r w:rsidR="00375DBF">
        <w:rPr>
          <w:rFonts w:ascii="Times New Roman" w:hAnsi="Times New Roman" w:cs="Times New Roman"/>
          <w:sz w:val="28"/>
          <w:szCs w:val="28"/>
        </w:rPr>
        <w:t>Матанцевой И.И</w:t>
      </w:r>
      <w:r w:rsidR="00375DBF" w:rsidRPr="001E42B5">
        <w:rPr>
          <w:rFonts w:ascii="Times New Roman" w:hAnsi="Times New Roman" w:cs="Times New Roman"/>
          <w:sz w:val="28"/>
          <w:szCs w:val="28"/>
        </w:rPr>
        <w:t xml:space="preserve">., </w:t>
      </w:r>
      <w:r w:rsidR="00375DBF">
        <w:rPr>
          <w:rFonts w:ascii="Times New Roman" w:hAnsi="Times New Roman" w:cs="Times New Roman"/>
          <w:sz w:val="28"/>
          <w:szCs w:val="28"/>
        </w:rPr>
        <w:t>главному специалисту-эксперту</w:t>
      </w:r>
      <w:r>
        <w:rPr>
          <w:rFonts w:ascii="Times New Roman" w:hAnsi="Times New Roman" w:cs="Times New Roman"/>
          <w:sz w:val="28"/>
          <w:szCs w:val="28"/>
        </w:rPr>
        <w:t xml:space="preserve"> </w:t>
      </w:r>
      <w:r w:rsidRPr="001E42B5">
        <w:rPr>
          <w:rFonts w:ascii="Times New Roman" w:hAnsi="Times New Roman" w:cs="Times New Roman"/>
          <w:sz w:val="28"/>
          <w:szCs w:val="28"/>
        </w:rPr>
        <w:t xml:space="preserve">обеспечивать пересмотр Перечня не реже одного раза в год и последующее размещение правовых актов, принятых по результатам пересмотра, в единой информационной системе в сфере закупок в течение </w:t>
      </w:r>
      <w:r>
        <w:rPr>
          <w:rFonts w:ascii="Times New Roman" w:hAnsi="Times New Roman" w:cs="Times New Roman"/>
          <w:sz w:val="28"/>
          <w:szCs w:val="28"/>
        </w:rPr>
        <w:br/>
      </w:r>
      <w:r w:rsidRPr="001E42B5">
        <w:rPr>
          <w:rFonts w:ascii="Times New Roman" w:hAnsi="Times New Roman" w:cs="Times New Roman"/>
          <w:sz w:val="28"/>
          <w:szCs w:val="28"/>
        </w:rPr>
        <w:t>7 рабочих дней со дня их принятия.</w:t>
      </w:r>
    </w:p>
    <w:p w:rsidR="00217F7E" w:rsidRPr="00211F22" w:rsidRDefault="00375DBF" w:rsidP="00764947">
      <w:pPr>
        <w:autoSpaceDE w:val="0"/>
        <w:autoSpaceDN w:val="0"/>
        <w:spacing w:line="360" w:lineRule="auto"/>
        <w:ind w:firstLine="709"/>
        <w:jc w:val="both"/>
        <w:rPr>
          <w:sz w:val="28"/>
          <w:szCs w:val="28"/>
        </w:rPr>
      </w:pPr>
      <w:r>
        <w:rPr>
          <w:sz w:val="28"/>
          <w:szCs w:val="28"/>
        </w:rPr>
        <w:t>4</w:t>
      </w:r>
      <w:r w:rsidR="00217F7E" w:rsidRPr="00211F22">
        <w:rPr>
          <w:sz w:val="28"/>
          <w:szCs w:val="28"/>
        </w:rPr>
        <w:t>. Контроль за исполнением настоящего приказа оставляю за собой.</w:t>
      </w:r>
    </w:p>
    <w:p w:rsidR="00434A73" w:rsidRPr="003A7525" w:rsidRDefault="00434A73" w:rsidP="00434A73">
      <w:pPr>
        <w:shd w:val="clear" w:color="auto" w:fill="FFFFFF"/>
        <w:spacing w:line="360" w:lineRule="auto"/>
        <w:ind w:firstLine="709"/>
        <w:jc w:val="both"/>
        <w:rPr>
          <w:rFonts w:cs="Tahoma"/>
          <w:color w:val="000000"/>
          <w:spacing w:val="2"/>
          <w:sz w:val="28"/>
          <w:szCs w:val="28"/>
        </w:rPr>
      </w:pPr>
      <w:r w:rsidRPr="003A7525">
        <w:rPr>
          <w:color w:val="000000"/>
          <w:sz w:val="28"/>
          <w:szCs w:val="28"/>
        </w:rPr>
        <w:t xml:space="preserve">5. </w:t>
      </w:r>
      <w:r>
        <w:rPr>
          <w:color w:val="000000"/>
          <w:sz w:val="28"/>
          <w:szCs w:val="28"/>
        </w:rPr>
        <w:t>Приказ</w:t>
      </w:r>
      <w:r w:rsidRPr="003A7525">
        <w:rPr>
          <w:color w:val="000000"/>
          <w:sz w:val="28"/>
          <w:szCs w:val="28"/>
        </w:rPr>
        <w:t xml:space="preserve"> вступает в силу со дня его </w:t>
      </w:r>
      <w:r w:rsidRPr="003A7525">
        <w:rPr>
          <w:rStyle w:val="ab"/>
          <w:color w:val="000000"/>
          <w:sz w:val="28"/>
          <w:szCs w:val="28"/>
        </w:rPr>
        <w:t>официального опубликования</w:t>
      </w:r>
      <w:r w:rsidRPr="003A7525">
        <w:rPr>
          <w:color w:val="000000"/>
          <w:sz w:val="28"/>
          <w:szCs w:val="28"/>
        </w:rPr>
        <w:t xml:space="preserve"> (обнародования).</w:t>
      </w:r>
    </w:p>
    <w:p w:rsidR="00217F7E" w:rsidRPr="00211F22" w:rsidRDefault="00217F7E" w:rsidP="00764947">
      <w:pPr>
        <w:autoSpaceDE w:val="0"/>
        <w:autoSpaceDN w:val="0"/>
        <w:spacing w:line="360" w:lineRule="auto"/>
        <w:ind w:firstLine="709"/>
        <w:jc w:val="both"/>
        <w:rPr>
          <w:sz w:val="28"/>
          <w:szCs w:val="28"/>
        </w:rPr>
      </w:pPr>
    </w:p>
    <w:p w:rsidR="0035724F" w:rsidRDefault="0035724F">
      <w:pPr>
        <w:pStyle w:val="ConsPlusNormal"/>
        <w:widowControl/>
        <w:ind w:firstLine="0"/>
      </w:pPr>
    </w:p>
    <w:p w:rsidR="00544D62" w:rsidRDefault="00544D62" w:rsidP="00544D62">
      <w:pPr>
        <w:pStyle w:val="ConsPlusNormal"/>
        <w:widowControl/>
        <w:ind w:firstLine="0"/>
        <w:jc w:val="both"/>
        <w:rPr>
          <w:rFonts w:ascii="Times New Roman" w:hAnsi="Times New Roman" w:cs="Times New Roman"/>
          <w:sz w:val="28"/>
          <w:szCs w:val="28"/>
        </w:rPr>
      </w:pPr>
    </w:p>
    <w:p w:rsidR="00375DBF" w:rsidRPr="00375DBF" w:rsidRDefault="00375DBF" w:rsidP="00544D62">
      <w:pPr>
        <w:pStyle w:val="ConsPlusNormal"/>
        <w:widowControl/>
        <w:ind w:firstLine="0"/>
        <w:jc w:val="both"/>
        <w:rPr>
          <w:rFonts w:ascii="Times New Roman" w:hAnsi="Times New Roman" w:cs="Times New Roman"/>
          <w:sz w:val="16"/>
          <w:szCs w:val="16"/>
        </w:rPr>
      </w:pPr>
    </w:p>
    <w:p w:rsidR="00544D62" w:rsidRDefault="00544D62" w:rsidP="00544D6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защите </w:t>
      </w:r>
    </w:p>
    <w:p w:rsidR="00544D62" w:rsidRDefault="00544D62" w:rsidP="00544D6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прав предпринимателей в </w:t>
      </w:r>
    </w:p>
    <w:p w:rsidR="00544D62" w:rsidRDefault="00544D62" w:rsidP="00544D6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Кировской области   </w:t>
      </w:r>
      <w:r w:rsidRPr="00470BE9">
        <w:rPr>
          <w:rFonts w:ascii="Times New Roman" w:hAnsi="Times New Roman" w:cs="Times New Roman"/>
          <w:sz w:val="28"/>
          <w:szCs w:val="28"/>
        </w:rPr>
        <w:tab/>
      </w:r>
      <w:r w:rsidRPr="00470BE9">
        <w:rPr>
          <w:rFonts w:ascii="Times New Roman" w:hAnsi="Times New Roman" w:cs="Times New Roman"/>
          <w:sz w:val="28"/>
          <w:szCs w:val="28"/>
        </w:rPr>
        <w:tab/>
      </w:r>
      <w:r w:rsidRPr="00470BE9">
        <w:rPr>
          <w:rFonts w:ascii="Times New Roman" w:hAnsi="Times New Roman" w:cs="Times New Roman"/>
          <w:sz w:val="28"/>
          <w:szCs w:val="28"/>
        </w:rPr>
        <w:tab/>
      </w:r>
      <w:r w:rsidRPr="00470BE9">
        <w:rPr>
          <w:rFonts w:ascii="Times New Roman" w:hAnsi="Times New Roman" w:cs="Times New Roman"/>
          <w:sz w:val="28"/>
          <w:szCs w:val="28"/>
        </w:rPr>
        <w:tab/>
      </w:r>
      <w:r>
        <w:rPr>
          <w:rFonts w:ascii="Times New Roman" w:hAnsi="Times New Roman" w:cs="Times New Roman"/>
          <w:sz w:val="28"/>
          <w:szCs w:val="28"/>
        </w:rPr>
        <w:t xml:space="preserve">                                       А.Н. Вавилов</w:t>
      </w:r>
    </w:p>
    <w:p w:rsidR="00544D62" w:rsidRDefault="00544D62" w:rsidP="00544D6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44D62" w:rsidRDefault="00544D62" w:rsidP="00544D62">
      <w:pPr>
        <w:rPr>
          <w:sz w:val="28"/>
          <w:szCs w:val="28"/>
        </w:rPr>
      </w:pPr>
    </w:p>
    <w:p w:rsidR="00544D62" w:rsidRPr="00E03B34" w:rsidRDefault="00544D62" w:rsidP="00544D62">
      <w:pPr>
        <w:rPr>
          <w:sz w:val="28"/>
          <w:szCs w:val="28"/>
        </w:rPr>
      </w:pPr>
      <w:r>
        <w:rPr>
          <w:sz w:val="28"/>
          <w:szCs w:val="28"/>
        </w:rPr>
        <w:t>П</w:t>
      </w:r>
      <w:r w:rsidRPr="00E03B34">
        <w:rPr>
          <w:sz w:val="28"/>
          <w:szCs w:val="28"/>
        </w:rPr>
        <w:t>ОДГОТОВЛЕНО</w:t>
      </w:r>
    </w:p>
    <w:p w:rsidR="00544D62" w:rsidRPr="00E03B34" w:rsidRDefault="00544D62" w:rsidP="00544D62">
      <w:pPr>
        <w:rPr>
          <w:sz w:val="28"/>
          <w:szCs w:val="28"/>
        </w:rPr>
      </w:pPr>
    </w:p>
    <w:p w:rsidR="00544D62" w:rsidRDefault="00544D62" w:rsidP="00544D62">
      <w:pPr>
        <w:rPr>
          <w:sz w:val="28"/>
          <w:szCs w:val="28"/>
        </w:rPr>
      </w:pPr>
      <w:r>
        <w:rPr>
          <w:sz w:val="28"/>
          <w:szCs w:val="28"/>
        </w:rPr>
        <w:t>Главный специалист-эксперт</w:t>
      </w:r>
      <w:r>
        <w:rPr>
          <w:sz w:val="28"/>
          <w:szCs w:val="28"/>
        </w:rPr>
        <w:tab/>
      </w:r>
      <w:r>
        <w:rPr>
          <w:sz w:val="28"/>
          <w:szCs w:val="28"/>
        </w:rPr>
        <w:tab/>
      </w:r>
      <w:r>
        <w:rPr>
          <w:sz w:val="28"/>
          <w:szCs w:val="28"/>
        </w:rPr>
        <w:tab/>
      </w:r>
      <w:r>
        <w:rPr>
          <w:sz w:val="28"/>
          <w:szCs w:val="28"/>
        </w:rPr>
        <w:tab/>
      </w:r>
      <w:r>
        <w:rPr>
          <w:sz w:val="28"/>
          <w:szCs w:val="28"/>
        </w:rPr>
        <w:tab/>
        <w:t xml:space="preserve">              И.И. Матанцева</w:t>
      </w:r>
    </w:p>
    <w:p w:rsidR="0035634F" w:rsidRDefault="0035634F" w:rsidP="00234F3A">
      <w:pPr>
        <w:pStyle w:val="ConsPlusNormal"/>
        <w:widowControl/>
        <w:ind w:firstLine="0"/>
        <w:rPr>
          <w:rFonts w:ascii="Times New Roman" w:hAnsi="Times New Roman" w:cs="Times New Roman"/>
          <w:sz w:val="28"/>
          <w:szCs w:val="28"/>
        </w:rPr>
      </w:pPr>
    </w:p>
    <w:p w:rsidR="0035634F" w:rsidRDefault="0035634F" w:rsidP="00234F3A">
      <w:pPr>
        <w:pStyle w:val="ConsPlusNormal"/>
        <w:widowControl/>
        <w:ind w:firstLine="0"/>
        <w:rPr>
          <w:rFonts w:ascii="Times New Roman" w:hAnsi="Times New Roman" w:cs="Times New Roman"/>
          <w:sz w:val="28"/>
          <w:szCs w:val="28"/>
        </w:rPr>
      </w:pPr>
    </w:p>
    <w:p w:rsidR="0035634F" w:rsidRDefault="0035634F" w:rsidP="00234F3A">
      <w:pPr>
        <w:pStyle w:val="ConsPlusNormal"/>
        <w:widowControl/>
        <w:ind w:firstLine="0"/>
        <w:rPr>
          <w:rFonts w:ascii="Times New Roman" w:hAnsi="Times New Roman" w:cs="Times New Roman"/>
          <w:sz w:val="28"/>
          <w:szCs w:val="28"/>
        </w:rPr>
      </w:pPr>
    </w:p>
    <w:p w:rsidR="0035634F" w:rsidRDefault="0035634F" w:rsidP="00234F3A">
      <w:pPr>
        <w:pStyle w:val="ConsPlusNormal"/>
        <w:widowControl/>
        <w:ind w:firstLine="0"/>
        <w:rPr>
          <w:rFonts w:ascii="Times New Roman" w:hAnsi="Times New Roman" w:cs="Times New Roman"/>
          <w:sz w:val="28"/>
          <w:szCs w:val="28"/>
        </w:rPr>
      </w:pPr>
    </w:p>
    <w:p w:rsidR="0035634F" w:rsidRDefault="0035634F" w:rsidP="00234F3A">
      <w:pPr>
        <w:pStyle w:val="ConsPlusNormal"/>
        <w:widowControl/>
        <w:ind w:firstLine="0"/>
        <w:rPr>
          <w:rFonts w:ascii="Times New Roman" w:hAnsi="Times New Roman" w:cs="Times New Roman"/>
          <w:sz w:val="28"/>
          <w:szCs w:val="28"/>
        </w:rPr>
      </w:pPr>
    </w:p>
    <w:p w:rsidR="006A3F8F" w:rsidRDefault="006A3F8F" w:rsidP="00234F3A">
      <w:pPr>
        <w:pStyle w:val="ConsPlusNormal"/>
        <w:widowControl/>
        <w:ind w:firstLine="0"/>
        <w:rPr>
          <w:rFonts w:ascii="Times New Roman" w:hAnsi="Times New Roman" w:cs="Times New Roman"/>
          <w:sz w:val="28"/>
          <w:szCs w:val="28"/>
        </w:rPr>
      </w:pPr>
    </w:p>
    <w:p w:rsidR="006A3F8F" w:rsidRDefault="006A3F8F" w:rsidP="00234F3A">
      <w:pPr>
        <w:pStyle w:val="ConsPlusNormal"/>
        <w:widowControl/>
        <w:ind w:firstLine="0"/>
        <w:rPr>
          <w:rFonts w:ascii="Times New Roman" w:hAnsi="Times New Roman" w:cs="Times New Roman"/>
          <w:sz w:val="28"/>
          <w:szCs w:val="28"/>
        </w:rPr>
      </w:pPr>
    </w:p>
    <w:p w:rsidR="006A3F8F" w:rsidRDefault="006A3F8F" w:rsidP="00234F3A">
      <w:pPr>
        <w:pStyle w:val="ConsPlusNormal"/>
        <w:widowControl/>
        <w:ind w:firstLine="0"/>
        <w:rPr>
          <w:rFonts w:ascii="Times New Roman" w:hAnsi="Times New Roman" w:cs="Times New Roman"/>
          <w:sz w:val="28"/>
          <w:szCs w:val="28"/>
        </w:rPr>
      </w:pPr>
    </w:p>
    <w:p w:rsidR="006A3F8F" w:rsidRDefault="006A3F8F" w:rsidP="00234F3A">
      <w:pPr>
        <w:pStyle w:val="ConsPlusNormal"/>
        <w:widowControl/>
        <w:ind w:firstLine="0"/>
        <w:rPr>
          <w:rFonts w:ascii="Times New Roman" w:hAnsi="Times New Roman" w:cs="Times New Roman"/>
          <w:sz w:val="28"/>
          <w:szCs w:val="28"/>
        </w:rPr>
      </w:pPr>
    </w:p>
    <w:sectPr w:rsidR="006A3F8F" w:rsidSect="00217F7E">
      <w:headerReference w:type="default" r:id="rId11"/>
      <w:pgSz w:w="11906" w:h="16838" w:code="9"/>
      <w:pgMar w:top="851" w:right="851" w:bottom="1276" w:left="1701" w:header="283"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3B" w:rsidRDefault="0088253B" w:rsidP="00217F7E">
      <w:r>
        <w:separator/>
      </w:r>
    </w:p>
  </w:endnote>
  <w:endnote w:type="continuationSeparator" w:id="0">
    <w:p w:rsidR="0088253B" w:rsidRDefault="0088253B" w:rsidP="0021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3B" w:rsidRDefault="0088253B" w:rsidP="00217F7E">
      <w:r>
        <w:separator/>
      </w:r>
    </w:p>
  </w:footnote>
  <w:footnote w:type="continuationSeparator" w:id="0">
    <w:p w:rsidR="0088253B" w:rsidRDefault="0088253B" w:rsidP="00217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E" w:rsidRPr="00217F7E" w:rsidRDefault="00217F7E" w:rsidP="00217F7E">
    <w:pPr>
      <w:keepNext/>
      <w:jc w:val="right"/>
      <w:outlineLvl w:val="0"/>
      <w:rPr>
        <w:b/>
        <w:bCs/>
        <w:sz w:val="36"/>
        <w:szCs w:val="36"/>
      </w:rPr>
    </w:pPr>
    <w:bookmarkStart w:id="1" w:name="Par1"/>
    <w:bookmarkEnd w:id="1"/>
    <w:r>
      <w:rPr>
        <w:b/>
        <w:bCs/>
        <w:sz w:val="36"/>
        <w:szCs w:val="3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356"/>
    <w:multiLevelType w:val="hybridMultilevel"/>
    <w:tmpl w:val="AEF46D70"/>
    <w:lvl w:ilvl="0" w:tplc="E0443B9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3D"/>
    <w:rsid w:val="000076FA"/>
    <w:rsid w:val="00011017"/>
    <w:rsid w:val="00057B92"/>
    <w:rsid w:val="000818D7"/>
    <w:rsid w:val="000B625D"/>
    <w:rsid w:val="000E2FA9"/>
    <w:rsid w:val="000F6DA8"/>
    <w:rsid w:val="00111CEC"/>
    <w:rsid w:val="0014051D"/>
    <w:rsid w:val="00196427"/>
    <w:rsid w:val="001E42B5"/>
    <w:rsid w:val="00211F22"/>
    <w:rsid w:val="00217F7E"/>
    <w:rsid w:val="00234F3A"/>
    <w:rsid w:val="00274363"/>
    <w:rsid w:val="00280DCB"/>
    <w:rsid w:val="00304808"/>
    <w:rsid w:val="00307245"/>
    <w:rsid w:val="0035634F"/>
    <w:rsid w:val="0035724F"/>
    <w:rsid w:val="00375DBF"/>
    <w:rsid w:val="00384B6C"/>
    <w:rsid w:val="003A7525"/>
    <w:rsid w:val="003D41EB"/>
    <w:rsid w:val="00434A73"/>
    <w:rsid w:val="00452EFA"/>
    <w:rsid w:val="00470BE9"/>
    <w:rsid w:val="004911A5"/>
    <w:rsid w:val="0049779F"/>
    <w:rsid w:val="004C1844"/>
    <w:rsid w:val="00544D62"/>
    <w:rsid w:val="00560E14"/>
    <w:rsid w:val="00634D47"/>
    <w:rsid w:val="00653C00"/>
    <w:rsid w:val="00656E1B"/>
    <w:rsid w:val="00662DF9"/>
    <w:rsid w:val="0066785B"/>
    <w:rsid w:val="006A3F8F"/>
    <w:rsid w:val="006D7263"/>
    <w:rsid w:val="00736AAA"/>
    <w:rsid w:val="00764947"/>
    <w:rsid w:val="0078042A"/>
    <w:rsid w:val="00783697"/>
    <w:rsid w:val="007B1325"/>
    <w:rsid w:val="007E3E85"/>
    <w:rsid w:val="0084413D"/>
    <w:rsid w:val="00871957"/>
    <w:rsid w:val="00874735"/>
    <w:rsid w:val="008751E3"/>
    <w:rsid w:val="0088253B"/>
    <w:rsid w:val="009809B0"/>
    <w:rsid w:val="00A34C34"/>
    <w:rsid w:val="00AC7072"/>
    <w:rsid w:val="00B3417B"/>
    <w:rsid w:val="00BE4221"/>
    <w:rsid w:val="00BF1718"/>
    <w:rsid w:val="00C41D8B"/>
    <w:rsid w:val="00CC095E"/>
    <w:rsid w:val="00D30062"/>
    <w:rsid w:val="00DC763F"/>
    <w:rsid w:val="00DF0BF0"/>
    <w:rsid w:val="00E03B34"/>
    <w:rsid w:val="00F15D60"/>
    <w:rsid w:val="00F57AA6"/>
    <w:rsid w:val="00F76F05"/>
    <w:rsid w:val="00FE6173"/>
    <w:rsid w:val="00FF0315"/>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735"/>
    <w:rPr>
      <w:sz w:val="24"/>
      <w:szCs w:val="24"/>
    </w:rPr>
  </w:style>
  <w:style w:type="paragraph" w:styleId="1">
    <w:name w:val="heading 1"/>
    <w:basedOn w:val="a"/>
    <w:next w:val="a"/>
    <w:link w:val="10"/>
    <w:uiPriority w:val="99"/>
    <w:qFormat/>
    <w:rsid w:val="00874735"/>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874735"/>
    <w:pPr>
      <w:keepNext/>
      <w:suppressLineNumbers/>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35634F"/>
    <w:rPr>
      <w:rFonts w:ascii="Tahoma" w:hAnsi="Tahoma" w:cs="Tahoma"/>
      <w:sz w:val="16"/>
      <w:szCs w:val="16"/>
    </w:rPr>
  </w:style>
  <w:style w:type="character" w:customStyle="1" w:styleId="a4">
    <w:name w:val="Текст выноски Знак"/>
    <w:basedOn w:val="a0"/>
    <w:link w:val="a3"/>
    <w:uiPriority w:val="99"/>
    <w:semiHidden/>
    <w:locked/>
    <w:rsid w:val="0035634F"/>
    <w:rPr>
      <w:rFonts w:ascii="Tahoma" w:hAnsi="Tahoma" w:cs="Times New Roman"/>
      <w:sz w:val="16"/>
    </w:rPr>
  </w:style>
  <w:style w:type="paragraph" w:styleId="a5">
    <w:name w:val="Body Text Indent"/>
    <w:basedOn w:val="a"/>
    <w:link w:val="a6"/>
    <w:uiPriority w:val="99"/>
    <w:rsid w:val="00560E14"/>
    <w:pPr>
      <w:suppressLineNumbers/>
      <w:ind w:firstLine="851"/>
    </w:pPr>
    <w:rPr>
      <w:sz w:val="28"/>
      <w:szCs w:val="20"/>
    </w:rPr>
  </w:style>
  <w:style w:type="character" w:customStyle="1" w:styleId="a6">
    <w:name w:val="Основной текст с отступом Знак"/>
    <w:basedOn w:val="a0"/>
    <w:link w:val="a5"/>
    <w:uiPriority w:val="99"/>
    <w:locked/>
    <w:rsid w:val="00560E14"/>
    <w:rPr>
      <w:rFonts w:cs="Times New Roman"/>
      <w:sz w:val="20"/>
      <w:lang w:val="x-none" w:eastAsia="ru-RU"/>
    </w:rPr>
  </w:style>
  <w:style w:type="paragraph" w:styleId="a7">
    <w:name w:val="header"/>
    <w:basedOn w:val="a"/>
    <w:link w:val="a8"/>
    <w:uiPriority w:val="99"/>
    <w:rsid w:val="00217F7E"/>
    <w:pPr>
      <w:tabs>
        <w:tab w:val="center" w:pos="4677"/>
        <w:tab w:val="right" w:pos="9355"/>
      </w:tabs>
    </w:pPr>
  </w:style>
  <w:style w:type="character" w:customStyle="1" w:styleId="a8">
    <w:name w:val="Верхний колонтитул Знак"/>
    <w:basedOn w:val="a0"/>
    <w:link w:val="a7"/>
    <w:uiPriority w:val="99"/>
    <w:locked/>
    <w:rsid w:val="00217F7E"/>
    <w:rPr>
      <w:rFonts w:cs="Times New Roman"/>
      <w:sz w:val="24"/>
    </w:rPr>
  </w:style>
  <w:style w:type="paragraph" w:styleId="a9">
    <w:name w:val="footer"/>
    <w:basedOn w:val="a"/>
    <w:link w:val="aa"/>
    <w:uiPriority w:val="99"/>
    <w:rsid w:val="00217F7E"/>
    <w:pPr>
      <w:tabs>
        <w:tab w:val="center" w:pos="4677"/>
        <w:tab w:val="right" w:pos="9355"/>
      </w:tabs>
    </w:pPr>
  </w:style>
  <w:style w:type="character" w:customStyle="1" w:styleId="aa">
    <w:name w:val="Нижний колонтитул Знак"/>
    <w:basedOn w:val="a0"/>
    <w:link w:val="a9"/>
    <w:uiPriority w:val="99"/>
    <w:locked/>
    <w:rsid w:val="00217F7E"/>
    <w:rPr>
      <w:rFonts w:cs="Times New Roman"/>
      <w:sz w:val="24"/>
    </w:rPr>
  </w:style>
  <w:style w:type="character" w:customStyle="1" w:styleId="ab">
    <w:name w:val="Гипертекстовая ссылка"/>
    <w:uiPriority w:val="99"/>
    <w:rsid w:val="00434A7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735"/>
    <w:rPr>
      <w:sz w:val="24"/>
      <w:szCs w:val="24"/>
    </w:rPr>
  </w:style>
  <w:style w:type="paragraph" w:styleId="1">
    <w:name w:val="heading 1"/>
    <w:basedOn w:val="a"/>
    <w:next w:val="a"/>
    <w:link w:val="10"/>
    <w:uiPriority w:val="99"/>
    <w:qFormat/>
    <w:rsid w:val="00874735"/>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874735"/>
    <w:pPr>
      <w:keepNext/>
      <w:suppressLineNumbers/>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35634F"/>
    <w:rPr>
      <w:rFonts w:ascii="Tahoma" w:hAnsi="Tahoma" w:cs="Tahoma"/>
      <w:sz w:val="16"/>
      <w:szCs w:val="16"/>
    </w:rPr>
  </w:style>
  <w:style w:type="character" w:customStyle="1" w:styleId="a4">
    <w:name w:val="Текст выноски Знак"/>
    <w:basedOn w:val="a0"/>
    <w:link w:val="a3"/>
    <w:uiPriority w:val="99"/>
    <w:semiHidden/>
    <w:locked/>
    <w:rsid w:val="0035634F"/>
    <w:rPr>
      <w:rFonts w:ascii="Tahoma" w:hAnsi="Tahoma" w:cs="Times New Roman"/>
      <w:sz w:val="16"/>
    </w:rPr>
  </w:style>
  <w:style w:type="paragraph" w:styleId="a5">
    <w:name w:val="Body Text Indent"/>
    <w:basedOn w:val="a"/>
    <w:link w:val="a6"/>
    <w:uiPriority w:val="99"/>
    <w:rsid w:val="00560E14"/>
    <w:pPr>
      <w:suppressLineNumbers/>
      <w:ind w:firstLine="851"/>
    </w:pPr>
    <w:rPr>
      <w:sz w:val="28"/>
      <w:szCs w:val="20"/>
    </w:rPr>
  </w:style>
  <w:style w:type="character" w:customStyle="1" w:styleId="a6">
    <w:name w:val="Основной текст с отступом Знак"/>
    <w:basedOn w:val="a0"/>
    <w:link w:val="a5"/>
    <w:uiPriority w:val="99"/>
    <w:locked/>
    <w:rsid w:val="00560E14"/>
    <w:rPr>
      <w:rFonts w:cs="Times New Roman"/>
      <w:sz w:val="20"/>
      <w:lang w:val="x-none" w:eastAsia="ru-RU"/>
    </w:rPr>
  </w:style>
  <w:style w:type="paragraph" w:styleId="a7">
    <w:name w:val="header"/>
    <w:basedOn w:val="a"/>
    <w:link w:val="a8"/>
    <w:uiPriority w:val="99"/>
    <w:rsid w:val="00217F7E"/>
    <w:pPr>
      <w:tabs>
        <w:tab w:val="center" w:pos="4677"/>
        <w:tab w:val="right" w:pos="9355"/>
      </w:tabs>
    </w:pPr>
  </w:style>
  <w:style w:type="character" w:customStyle="1" w:styleId="a8">
    <w:name w:val="Верхний колонтитул Знак"/>
    <w:basedOn w:val="a0"/>
    <w:link w:val="a7"/>
    <w:uiPriority w:val="99"/>
    <w:locked/>
    <w:rsid w:val="00217F7E"/>
    <w:rPr>
      <w:rFonts w:cs="Times New Roman"/>
      <w:sz w:val="24"/>
    </w:rPr>
  </w:style>
  <w:style w:type="paragraph" w:styleId="a9">
    <w:name w:val="footer"/>
    <w:basedOn w:val="a"/>
    <w:link w:val="aa"/>
    <w:uiPriority w:val="99"/>
    <w:rsid w:val="00217F7E"/>
    <w:pPr>
      <w:tabs>
        <w:tab w:val="center" w:pos="4677"/>
        <w:tab w:val="right" w:pos="9355"/>
      </w:tabs>
    </w:pPr>
  </w:style>
  <w:style w:type="character" w:customStyle="1" w:styleId="aa">
    <w:name w:val="Нижний колонтитул Знак"/>
    <w:basedOn w:val="a0"/>
    <w:link w:val="a9"/>
    <w:uiPriority w:val="99"/>
    <w:locked/>
    <w:rsid w:val="00217F7E"/>
    <w:rPr>
      <w:rFonts w:cs="Times New Roman"/>
      <w:sz w:val="24"/>
    </w:rPr>
  </w:style>
  <w:style w:type="character" w:customStyle="1" w:styleId="ab">
    <w:name w:val="Гипертекстовая ссылка"/>
    <w:uiPriority w:val="99"/>
    <w:rsid w:val="00434A7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19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772A-4AAE-41F3-A2CF-CD9CF4FE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ДЕПАРТАМЕНТ ЗДРАВООХРАНЕНИЯ КИРОВСКОЙ ОБЛАСТИ</vt:lpstr>
    </vt:vector>
  </TitlesOfParts>
  <Company>ДГС</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ЗДРАВООХРАНЕНИЯ КИРОВСКОЙ ОБЛАСТИ</dc:title>
  <dc:creator>ConsultantPlus</dc:creator>
  <cp:lastModifiedBy>RePack by Diakov</cp:lastModifiedBy>
  <cp:revision>2</cp:revision>
  <cp:lastPrinted>2015-02-16T11:22:00Z</cp:lastPrinted>
  <dcterms:created xsi:type="dcterms:W3CDTF">2016-05-10T23:42:00Z</dcterms:created>
  <dcterms:modified xsi:type="dcterms:W3CDTF">2016-05-10T23:42:00Z</dcterms:modified>
</cp:coreProperties>
</file>